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48" w:rsidRDefault="001F7E48" w:rsidP="009A4A7B">
      <w:pPr>
        <w:pStyle w:val="ac"/>
        <w:spacing w:before="3"/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 «Изобразительная деятельность»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864B4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слепых </w:t>
      </w: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обучающихся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 учебный год</w:t>
      </w:r>
    </w:p>
    <w:p w:rsidR="001F7E48" w:rsidRPr="00180304" w:rsidRDefault="001F7E48" w:rsidP="001F7E48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</w:t>
      </w:r>
      <w:r w:rsidR="000A552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</w:t>
      </w:r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Составитель:</w:t>
      </w:r>
    </w:p>
    <w:p w:rsidR="001F7E48" w:rsidRPr="00180304" w:rsidRDefault="001F7E48" w:rsidP="000A552E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="000A552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="000A552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1F7E48" w:rsidRPr="00180304" w:rsidRDefault="001F7E48" w:rsidP="000A552E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</w:t>
      </w:r>
      <w:r w:rsidR="000A552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</w:t>
      </w:r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учитель </w:t>
      </w:r>
    </w:p>
    <w:p w:rsidR="001F7E48" w:rsidRDefault="001F7E48" w:rsidP="001F7E48">
      <w:pPr>
        <w:suppressAutoHyphens/>
        <w:spacing w:after="0" w:line="100" w:lineRule="atLeast"/>
        <w:ind w:right="-314"/>
        <w:rPr>
          <w:rFonts w:ascii="Times New Roman" w:hAnsi="Times New Roman" w:cs="Times New Roman"/>
          <w:b/>
          <w:sz w:val="28"/>
          <w:szCs w:val="28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304">
        <w:rPr>
          <w:rFonts w:ascii="Times New Roman" w:hAnsi="Times New Roman" w:cs="Times New Roman"/>
          <w:b/>
          <w:sz w:val="28"/>
          <w:szCs w:val="28"/>
        </w:rPr>
        <w:t>1.Пояснительная записка.</w:t>
      </w:r>
    </w:p>
    <w:p w:rsidR="001F7E48" w:rsidRPr="00180304" w:rsidRDefault="001F7E48" w:rsidP="001F7E48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304">
        <w:rPr>
          <w:rFonts w:ascii="Times New Roman" w:eastAsia="Calibri" w:hAnsi="Times New Roman" w:cs="Times New Roman"/>
          <w:sz w:val="28"/>
          <w:szCs w:val="28"/>
        </w:rPr>
        <w:t xml:space="preserve">          Рабочая программа по предмету «Изобразительная деятельность» </w:t>
      </w:r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>для 6 «К»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с учетом адаптированной основной общеобразовательной программы основного общего образования для обучающихся с умственной отсталостью (интеллектуальными нарушениями) с учетом психофизических особенностей слабовидящих обучающихся (вариант 2) ГБОУ «</w:t>
      </w:r>
      <w:proofErr w:type="gramStart"/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1F7E48" w:rsidRPr="00180304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sz w:val="28"/>
          <w:szCs w:val="28"/>
        </w:rPr>
        <w:t xml:space="preserve">          Обучение слабовидящих обучающихся с умственной отсталостью (интеллектуальными нарушениями) изобразительная деятельность  - одна из важных задач тифлопедагогики. Овладение изобразительной деятельностью слабовидящим ребенком способствует развитию мелкой моторики руки и сохранных анализаторов, прежде всего осязательно-двигательного. Кроме того, овладевая методикой восприятия и воспроизведения изобразительной деятельностью изображения, ребенок расширяет свои познавательные возможности. Изобразительная деятельность выполняет важную компенсаторную роль и предупреждает появление вторичных отклонений в развитии. Обучение слабовидящих обучающихся с умственной отсталостью (интеллектуальными нарушениями) изобразительной деятельности открывает большие возможности для проведения коррекционной работы по преодолению и ослаблению недостатков в развитии процессов; мышления, формированию представлений. Изобразительная деятельность способствует художественному воспитанию, прививает эстетический вкус, приобщает их к творческой деятельности.</w:t>
      </w:r>
    </w:p>
    <w:p w:rsidR="001F7E48" w:rsidRPr="00180304" w:rsidRDefault="001F7E48" w:rsidP="001F7E48">
      <w:pPr>
        <w:pStyle w:val="aa"/>
        <w:tabs>
          <w:tab w:val="left" w:pos="567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180304">
        <w:rPr>
          <w:b/>
          <w:sz w:val="28"/>
          <w:szCs w:val="28"/>
        </w:rPr>
        <w:t>Цель:</w:t>
      </w:r>
      <w:r w:rsidRPr="00180304">
        <w:rPr>
          <w:sz w:val="28"/>
          <w:szCs w:val="28"/>
        </w:rPr>
        <w:t xml:space="preserve"> развитие самостоятельности, заинтересованности к предлагаемым заданиям, создание положительного эмоционального состояния, обеспечение игровой мотивации детской деятельности.</w:t>
      </w:r>
    </w:p>
    <w:p w:rsidR="001F7E48" w:rsidRPr="00180304" w:rsidRDefault="001F7E48" w:rsidP="001F7E48">
      <w:pPr>
        <w:pStyle w:val="aa"/>
        <w:tabs>
          <w:tab w:val="left" w:pos="567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180304">
        <w:rPr>
          <w:b/>
          <w:sz w:val="28"/>
          <w:szCs w:val="28"/>
        </w:rPr>
        <w:t>Задачи:</w:t>
      </w:r>
    </w:p>
    <w:p w:rsidR="001F7E48" w:rsidRPr="00180304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t xml:space="preserve">развитие интереса к изобразительной деятельности, </w:t>
      </w:r>
    </w:p>
    <w:p w:rsidR="001F7E48" w:rsidRPr="00180304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t>формирование умений пользоваться инструментами,</w:t>
      </w:r>
    </w:p>
    <w:p w:rsidR="001F7E48" w:rsidRPr="00180304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t xml:space="preserve"> обучение доступным приемам работы с различными материалами, </w:t>
      </w:r>
    </w:p>
    <w:p w:rsidR="001F7E48" w:rsidRPr="00180304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t xml:space="preserve">обучение изображению (изготовлению) отдельных элементов, </w:t>
      </w:r>
    </w:p>
    <w:p w:rsidR="001F7E48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lastRenderedPageBreak/>
        <w:t>развитие художественно-творческих способностей.</w:t>
      </w:r>
    </w:p>
    <w:p w:rsidR="001F7E48" w:rsidRPr="001F7E48" w:rsidRDefault="001F7E48" w:rsidP="001F7E48">
      <w:pPr>
        <w:pStyle w:val="aa"/>
        <w:tabs>
          <w:tab w:val="left" w:pos="567"/>
        </w:tabs>
        <w:spacing w:line="276" w:lineRule="auto"/>
        <w:ind w:left="284"/>
        <w:jc w:val="both"/>
        <w:rPr>
          <w:b/>
          <w:sz w:val="28"/>
          <w:szCs w:val="28"/>
        </w:rPr>
      </w:pPr>
      <w:r w:rsidRPr="001F7E48">
        <w:rPr>
          <w:b/>
          <w:sz w:val="28"/>
          <w:szCs w:val="28"/>
          <w:lang w:eastAsia="ru-RU"/>
        </w:rPr>
        <w:t>Место учебного предмета «Изобразительная деятельность» в учебном плане</w:t>
      </w:r>
    </w:p>
    <w:p w:rsidR="001F7E48" w:rsidRPr="00180304" w:rsidRDefault="001F7E48" w:rsidP="001F7E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изобразительная деятельность предусматривает в 6 классе -102 часа в год (3 часа в неделю) согласно Учебному плану школы-интерната на 2022-2023</w:t>
      </w:r>
    </w:p>
    <w:p w:rsidR="001F7E48" w:rsidRPr="00180304" w:rsidRDefault="001F7E48" w:rsidP="001F7E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304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1F7E48" w:rsidRPr="00180304" w:rsidRDefault="001F7E48" w:rsidP="001F7E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E48" w:rsidRPr="00180304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7E48" w:rsidRPr="00180304" w:rsidRDefault="001F7E48" w:rsidP="001F7E48">
      <w:pPr>
        <w:tabs>
          <w:tab w:val="left" w:pos="4046"/>
          <w:tab w:val="center" w:pos="756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F7E48" w:rsidRPr="00180304" w:rsidRDefault="001F7E48" w:rsidP="001F7E48">
      <w:pPr>
        <w:tabs>
          <w:tab w:val="left" w:pos="4046"/>
          <w:tab w:val="center" w:pos="75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304">
        <w:rPr>
          <w:rFonts w:ascii="Times New Roman" w:hAnsi="Times New Roman" w:cs="Times New Roman"/>
          <w:b/>
          <w:sz w:val="28"/>
          <w:szCs w:val="28"/>
        </w:rPr>
        <w:t>2.</w:t>
      </w:r>
      <w:r w:rsidR="002602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  <w:r w:rsidR="000225BB">
        <w:rPr>
          <w:rFonts w:ascii="Times New Roman" w:hAnsi="Times New Roman" w:cs="Times New Roman"/>
          <w:b/>
          <w:sz w:val="28"/>
          <w:szCs w:val="28"/>
        </w:rPr>
        <w:t xml:space="preserve">освоения </w:t>
      </w:r>
      <w:r w:rsidRPr="00180304">
        <w:rPr>
          <w:rFonts w:ascii="Times New Roman" w:hAnsi="Times New Roman" w:cs="Times New Roman"/>
          <w:b/>
          <w:sz w:val="28"/>
          <w:szCs w:val="28"/>
        </w:rPr>
        <w:t>учебного предмета.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11A8F">
        <w:rPr>
          <w:rFonts w:ascii="Times New Roman" w:hAnsi="Times New Roman" w:cs="Times New Roman"/>
          <w:sz w:val="28"/>
          <w:szCs w:val="28"/>
        </w:rPr>
        <w:t>В центре примерной программы по изобразительному искусству в соответствии с ФГОС основного образования находится</w:t>
      </w:r>
      <w:r w:rsidRPr="00180304">
        <w:rPr>
          <w:rFonts w:ascii="Times New Roman" w:hAnsi="Times New Roman" w:cs="Times New Roman"/>
          <w:sz w:val="28"/>
          <w:szCs w:val="28"/>
        </w:rPr>
        <w:t>личностное развитие обучающихся, приобщение их к россий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скимтрадиционнымдуховнымценностям,атакжесоциализа</w:t>
      </w:r>
      <w:r w:rsidRPr="00180304">
        <w:rPr>
          <w:rFonts w:ascii="Times New Roman" w:hAnsi="Times New Roman" w:cs="Times New Roman"/>
          <w:sz w:val="28"/>
          <w:szCs w:val="28"/>
        </w:rPr>
        <w:t>ция личности.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11A8F">
        <w:rPr>
          <w:rFonts w:ascii="Times New Roman" w:hAnsi="Times New Roman" w:cs="Times New Roman"/>
          <w:sz w:val="28"/>
          <w:szCs w:val="28"/>
        </w:rPr>
        <w:t>Программа призвана обеспечить достижение обучающимися</w:t>
      </w:r>
      <w:r w:rsidRPr="00180304">
        <w:rPr>
          <w:rFonts w:ascii="Times New Roman" w:hAnsi="Times New Roman" w:cs="Times New Roman"/>
          <w:sz w:val="28"/>
          <w:szCs w:val="28"/>
        </w:rPr>
        <w:t>личностных результатов: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sz w:val="28"/>
          <w:szCs w:val="28"/>
        </w:rPr>
        <w:t>уважения и ценностного отношения к своей Родине — Рос</w:t>
      </w:r>
      <w:r w:rsidRPr="00180304">
        <w:rPr>
          <w:rFonts w:ascii="Times New Roman" w:hAnsi="Times New Roman" w:cs="Times New Roman"/>
          <w:spacing w:val="-4"/>
          <w:sz w:val="28"/>
          <w:szCs w:val="28"/>
        </w:rPr>
        <w:t>сии;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11A8F">
        <w:rPr>
          <w:rFonts w:ascii="Times New Roman" w:hAnsi="Times New Roman" w:cs="Times New Roman"/>
          <w:sz w:val="28"/>
          <w:szCs w:val="28"/>
        </w:rPr>
        <w:t>ценностно-смысловые ориентации и установки, отражающие</w:t>
      </w:r>
      <w:r w:rsidRPr="00180304">
        <w:rPr>
          <w:rFonts w:ascii="Times New Roman" w:hAnsi="Times New Roman" w:cs="Times New Roman"/>
          <w:sz w:val="28"/>
          <w:szCs w:val="28"/>
        </w:rPr>
        <w:t>индивидуально-личностные позиции и социально значимые личностные качества;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sz w:val="28"/>
          <w:szCs w:val="28"/>
        </w:rPr>
        <w:t>позитивный опыт участия в творческой деятельности; интерескпроизведениямискусстваилитературы,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 xml:space="preserve"> постро</w:t>
      </w:r>
      <w:r w:rsidRPr="00180304">
        <w:rPr>
          <w:rFonts w:ascii="Times New Roman" w:hAnsi="Times New Roman" w:cs="Times New Roman"/>
          <w:w w:val="95"/>
          <w:sz w:val="28"/>
          <w:szCs w:val="28"/>
        </w:rPr>
        <w:t>енным на принципах нравственности и гуманизма, уважитель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ногоотношенияиинтересаккультурнымтрадициямитворче</w:t>
      </w:r>
      <w:r w:rsidRPr="00180304">
        <w:rPr>
          <w:rFonts w:ascii="Times New Roman" w:hAnsi="Times New Roman" w:cs="Times New Roman"/>
          <w:sz w:val="28"/>
          <w:szCs w:val="28"/>
        </w:rPr>
        <w:t>ству своего и других народов.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lastRenderedPageBreak/>
        <w:t>Патриотическоевоспитание</w:t>
      </w:r>
      <w:r w:rsidRPr="00180304">
        <w:rPr>
          <w:rFonts w:ascii="Times New Roman" w:hAnsi="Times New Roman" w:cs="Times New Roman"/>
          <w:sz w:val="28"/>
          <w:szCs w:val="28"/>
        </w:rPr>
        <w:t>осуществляетсячерезосвоениешкольникамисодержаниятрадицийотечественной</w:t>
      </w:r>
      <w:r>
        <w:rPr>
          <w:rFonts w:ascii="Times New Roman" w:hAnsi="Times New Roman" w:cs="Times New Roman"/>
          <w:sz w:val="28"/>
          <w:szCs w:val="28"/>
        </w:rPr>
        <w:t>куль</w:t>
      </w:r>
      <w:r w:rsidRPr="00180304">
        <w:rPr>
          <w:rFonts w:ascii="Times New Roman" w:hAnsi="Times New Roman" w:cs="Times New Roman"/>
          <w:sz w:val="28"/>
          <w:szCs w:val="28"/>
        </w:rPr>
        <w:t xml:space="preserve">туры,выраженнойвеёархитектуре,народном,декоративно-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прикладномиизобразительномискусстве.Урокискусствавос</w:t>
      </w:r>
      <w:r w:rsidRPr="00180304">
        <w:rPr>
          <w:rFonts w:ascii="Times New Roman" w:hAnsi="Times New Roman" w:cs="Times New Roman"/>
          <w:sz w:val="28"/>
          <w:szCs w:val="28"/>
        </w:rPr>
        <w:t>питываетпатриотизмневдекларативнойформе,ав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процессе</w:t>
      </w:r>
    </w:p>
    <w:p w:rsidR="001F7E48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1F7E48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11A8F">
        <w:rPr>
          <w:rFonts w:ascii="Times New Roman" w:hAnsi="Times New Roman" w:cs="Times New Roman"/>
          <w:sz w:val="28"/>
          <w:szCs w:val="28"/>
        </w:rPr>
        <w:t>восприятия и освоения в личной художественной деятельности</w:t>
      </w:r>
      <w:r w:rsidRPr="00180304">
        <w:rPr>
          <w:rFonts w:ascii="Times New Roman" w:hAnsi="Times New Roman" w:cs="Times New Roman"/>
          <w:sz w:val="28"/>
          <w:szCs w:val="28"/>
        </w:rPr>
        <w:t>конкретныхзнанийокрасотеимудрости,заложенныхв</w:t>
      </w:r>
      <w:r>
        <w:rPr>
          <w:rFonts w:ascii="Times New Roman" w:hAnsi="Times New Roman" w:cs="Times New Roman"/>
          <w:sz w:val="28"/>
          <w:szCs w:val="28"/>
        </w:rPr>
        <w:t>куль</w:t>
      </w:r>
      <w:r w:rsidRPr="00180304">
        <w:rPr>
          <w:rFonts w:ascii="Times New Roman" w:hAnsi="Times New Roman" w:cs="Times New Roman"/>
          <w:sz w:val="28"/>
          <w:szCs w:val="28"/>
        </w:rPr>
        <w:t>турных традициях.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t xml:space="preserve">Гражданское воспитание </w:t>
      </w:r>
      <w:r>
        <w:rPr>
          <w:rFonts w:ascii="Times New Roman" w:hAnsi="Times New Roman" w:cs="Times New Roman"/>
          <w:sz w:val="28"/>
          <w:szCs w:val="28"/>
        </w:rPr>
        <w:t>формируется через развитие чув</w:t>
      </w:r>
      <w:r w:rsidRPr="00180304">
        <w:rPr>
          <w:rFonts w:ascii="Times New Roman" w:hAnsi="Times New Roman" w:cs="Times New Roman"/>
          <w:sz w:val="28"/>
          <w:szCs w:val="28"/>
        </w:rPr>
        <w:t xml:space="preserve">ства личной причастности к жизни общества и созидающих качеств личности, приобщение обучающихся к ценностям </w:t>
      </w:r>
      <w:proofErr w:type="spellStart"/>
      <w:r w:rsidRPr="00180304">
        <w:rPr>
          <w:rFonts w:ascii="Times New Roman" w:hAnsi="Times New Roman" w:cs="Times New Roman"/>
          <w:sz w:val="28"/>
          <w:szCs w:val="28"/>
        </w:rPr>
        <w:t>отечественнойимировойкультуры</w:t>
      </w:r>
      <w:proofErr w:type="gramStart"/>
      <w:r w:rsidRPr="0018030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80304">
        <w:rPr>
          <w:rFonts w:ascii="Times New Roman" w:hAnsi="Times New Roman" w:cs="Times New Roman"/>
          <w:sz w:val="28"/>
          <w:szCs w:val="28"/>
        </w:rPr>
        <w:t>чебныйпредметспособ-</w:t>
      </w:r>
      <w:r w:rsidRPr="00111A8F">
        <w:rPr>
          <w:rFonts w:ascii="Times New Roman" w:hAnsi="Times New Roman" w:cs="Times New Roman"/>
          <w:sz w:val="28"/>
          <w:szCs w:val="28"/>
        </w:rPr>
        <w:t>ствует</w:t>
      </w:r>
      <w:proofErr w:type="spellEnd"/>
      <w:r w:rsidRPr="00111A8F">
        <w:rPr>
          <w:rFonts w:ascii="Times New Roman" w:hAnsi="Times New Roman" w:cs="Times New Roman"/>
          <w:sz w:val="28"/>
          <w:szCs w:val="28"/>
        </w:rPr>
        <w:t xml:space="preserve"> пониманию особенностей жизни разных народов и кра</w:t>
      </w:r>
      <w:r w:rsidRPr="00180304">
        <w:rPr>
          <w:rFonts w:ascii="Times New Roman" w:hAnsi="Times New Roman" w:cs="Times New Roman"/>
          <w:sz w:val="28"/>
          <w:szCs w:val="28"/>
        </w:rPr>
        <w:t>соты национальных эстетических идеалов. Коллективные творческиеработысоздаютусловиядляразныхформ</w:t>
      </w:r>
      <w:r>
        <w:rPr>
          <w:rFonts w:ascii="Times New Roman" w:hAnsi="Times New Roman" w:cs="Times New Roman"/>
          <w:sz w:val="28"/>
          <w:szCs w:val="28"/>
        </w:rPr>
        <w:t>художественно-</w:t>
      </w:r>
      <w:r w:rsidRPr="00180304">
        <w:rPr>
          <w:rFonts w:ascii="Times New Roman" w:hAnsi="Times New Roman" w:cs="Times New Roman"/>
          <w:sz w:val="28"/>
          <w:szCs w:val="28"/>
        </w:rPr>
        <w:t>творческой деятельности, способствуют пониманию другого человека, становлению чувства личной ответствен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ности.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t xml:space="preserve">Духовно-нравственное воспитание </w:t>
      </w:r>
      <w:r>
        <w:rPr>
          <w:rFonts w:ascii="Times New Roman" w:hAnsi="Times New Roman" w:cs="Times New Roman"/>
          <w:sz w:val="28"/>
          <w:szCs w:val="28"/>
        </w:rPr>
        <w:t>является стержнем ху</w:t>
      </w:r>
      <w:r w:rsidRPr="00180304">
        <w:rPr>
          <w:rFonts w:ascii="Times New Roman" w:hAnsi="Times New Roman" w:cs="Times New Roman"/>
          <w:sz w:val="28"/>
          <w:szCs w:val="28"/>
        </w:rPr>
        <w:t>дожественногоразвитияобучающегося,приобщенияегок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180304">
        <w:rPr>
          <w:rFonts w:ascii="Times New Roman" w:hAnsi="Times New Roman" w:cs="Times New Roman"/>
          <w:sz w:val="28"/>
          <w:szCs w:val="28"/>
        </w:rPr>
        <w:t>кусству как сфере, конц</w:t>
      </w:r>
      <w:r>
        <w:rPr>
          <w:rFonts w:ascii="Times New Roman" w:hAnsi="Times New Roman" w:cs="Times New Roman"/>
          <w:sz w:val="28"/>
          <w:szCs w:val="28"/>
        </w:rPr>
        <w:t xml:space="preserve">ентрирующей в себе </w:t>
      </w:r>
      <w:r w:rsidRPr="00180304">
        <w:rPr>
          <w:rFonts w:ascii="Times New Roman" w:hAnsi="Times New Roman" w:cs="Times New Roman"/>
          <w:sz w:val="28"/>
          <w:szCs w:val="28"/>
        </w:rPr>
        <w:t>духовно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80304">
        <w:rPr>
          <w:rFonts w:ascii="Times New Roman" w:hAnsi="Times New Roman" w:cs="Times New Roman"/>
          <w:sz w:val="28"/>
          <w:szCs w:val="28"/>
        </w:rPr>
        <w:t>нравственного поиск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0304">
        <w:rPr>
          <w:rFonts w:ascii="Times New Roman" w:hAnsi="Times New Roman" w:cs="Times New Roman"/>
          <w:sz w:val="28"/>
          <w:szCs w:val="28"/>
        </w:rPr>
        <w:t xml:space="preserve"> человечества</w:t>
      </w:r>
      <w:r w:rsidRPr="00111A8F">
        <w:rPr>
          <w:rFonts w:ascii="Times New Roman" w:hAnsi="Times New Roman" w:cs="Times New Roman"/>
          <w:sz w:val="28"/>
          <w:szCs w:val="28"/>
        </w:rPr>
        <w:t>. Учебные задания направлены на</w:t>
      </w:r>
      <w:r w:rsidRPr="00180304">
        <w:rPr>
          <w:rFonts w:ascii="Times New Roman" w:hAnsi="Times New Roman" w:cs="Times New Roman"/>
          <w:sz w:val="28"/>
          <w:szCs w:val="28"/>
        </w:rPr>
        <w:t>развитие внутреннего мира обучающегося и воспитание его эмоционально-образной, чувственной сферы. Занятия искус-ствомпомогаютшкольникуобрестисоциальнозначимые</w:t>
      </w:r>
      <w:r>
        <w:rPr>
          <w:rFonts w:ascii="Times New Roman" w:hAnsi="Times New Roman" w:cs="Times New Roman"/>
          <w:sz w:val="28"/>
          <w:szCs w:val="28"/>
        </w:rPr>
        <w:t>зна</w:t>
      </w:r>
      <w:r w:rsidRPr="00180304">
        <w:rPr>
          <w:rFonts w:ascii="Times New Roman" w:hAnsi="Times New Roman" w:cs="Times New Roman"/>
          <w:sz w:val="28"/>
          <w:szCs w:val="28"/>
        </w:rPr>
        <w:t>ния</w:t>
      </w:r>
      <w:proofErr w:type="gramStart"/>
      <w:r w:rsidRPr="0018030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80304">
        <w:rPr>
          <w:rFonts w:ascii="Times New Roman" w:hAnsi="Times New Roman" w:cs="Times New Roman"/>
          <w:sz w:val="28"/>
          <w:szCs w:val="28"/>
        </w:rPr>
        <w:t>азвитиетворческихспособностейспособствуетросту</w:t>
      </w:r>
      <w:r>
        <w:rPr>
          <w:rFonts w:ascii="Times New Roman" w:hAnsi="Times New Roman" w:cs="Times New Roman"/>
          <w:sz w:val="28"/>
          <w:szCs w:val="28"/>
        </w:rPr>
        <w:t>са</w:t>
      </w:r>
      <w:r w:rsidRPr="00180304">
        <w:rPr>
          <w:rFonts w:ascii="Times New Roman" w:hAnsi="Times New Roman" w:cs="Times New Roman"/>
          <w:sz w:val="28"/>
          <w:szCs w:val="28"/>
        </w:rPr>
        <w:t>мосознания, осознания себя как личности и члена общества.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t>Эстетическоевоспитание—</w:t>
      </w:r>
      <w:r>
        <w:rPr>
          <w:rFonts w:ascii="Times New Roman" w:hAnsi="Times New Roman" w:cs="Times New Roman"/>
          <w:sz w:val="28"/>
          <w:szCs w:val="28"/>
        </w:rPr>
        <w:t>важнейший компонент и ус</w:t>
      </w:r>
      <w:r w:rsidRPr="00111A8F">
        <w:rPr>
          <w:rFonts w:ascii="Times New Roman" w:hAnsi="Times New Roman" w:cs="Times New Roman"/>
          <w:sz w:val="28"/>
          <w:szCs w:val="28"/>
        </w:rPr>
        <w:t>ловие развития социально значимых отношений обучающихся</w:t>
      </w:r>
      <w:r w:rsidRPr="00180304">
        <w:rPr>
          <w:rFonts w:ascii="Times New Roman" w:hAnsi="Times New Roman" w:cs="Times New Roman"/>
          <w:w w:val="95"/>
          <w:sz w:val="28"/>
          <w:szCs w:val="28"/>
        </w:rPr>
        <w:t xml:space="preserve">, </w:t>
      </w:r>
      <w:r w:rsidRPr="00180304">
        <w:rPr>
          <w:rFonts w:ascii="Times New Roman" w:hAnsi="Times New Roman" w:cs="Times New Roman"/>
          <w:sz w:val="28"/>
          <w:szCs w:val="28"/>
        </w:rPr>
        <w:t>формированияпредставленийопрекрасномибезобразном</w:t>
      </w:r>
      <w:proofErr w:type="gramStart"/>
      <w:r w:rsidRPr="00180304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180304">
        <w:rPr>
          <w:rFonts w:ascii="Times New Roman" w:hAnsi="Times New Roman" w:cs="Times New Roman"/>
          <w:sz w:val="28"/>
          <w:szCs w:val="28"/>
        </w:rPr>
        <w:t xml:space="preserve"> </w:t>
      </w:r>
      <w:r w:rsidRPr="00111A8F">
        <w:rPr>
          <w:rFonts w:ascii="Times New Roman" w:hAnsi="Times New Roman" w:cs="Times New Roman"/>
          <w:sz w:val="28"/>
          <w:szCs w:val="28"/>
        </w:rPr>
        <w:t>высоком и низком. Эстетическое воспитание способствует фор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 xml:space="preserve">мированиюценностныхориентацийшкольниковвотношении </w:t>
      </w:r>
      <w:r w:rsidRPr="00180304">
        <w:rPr>
          <w:rFonts w:ascii="Times New Roman" w:hAnsi="Times New Roman" w:cs="Times New Roman"/>
          <w:sz w:val="28"/>
          <w:szCs w:val="28"/>
        </w:rPr>
        <w:t xml:space="preserve">кокружающимлюдям,встремлениикихпониманию,атакже вотношенииксемье,природе,труду,искусству,культурному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наследию.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w w:val="105"/>
          <w:sz w:val="28"/>
          <w:szCs w:val="28"/>
        </w:rPr>
        <w:t>Ценностипознавательнойдеятельности</w:t>
      </w:r>
      <w:r w:rsidRPr="00180304">
        <w:rPr>
          <w:rFonts w:ascii="Times New Roman" w:hAnsi="Times New Roman" w:cs="Times New Roman"/>
          <w:w w:val="105"/>
          <w:sz w:val="28"/>
          <w:szCs w:val="28"/>
        </w:rPr>
        <w:t>воспитываются</w:t>
      </w:r>
      <w:r w:rsidRPr="00180304">
        <w:rPr>
          <w:rFonts w:ascii="Times New Roman" w:hAnsi="Times New Roman" w:cs="Times New Roman"/>
          <w:sz w:val="28"/>
          <w:szCs w:val="28"/>
        </w:rPr>
        <w:t>какэмоциональноокрашенныйинтерескжизнилюдейипри-</w:t>
      </w:r>
      <w:r w:rsidRPr="00180304">
        <w:rPr>
          <w:rFonts w:ascii="Times New Roman" w:hAnsi="Times New Roman" w:cs="Times New Roman"/>
          <w:w w:val="95"/>
          <w:sz w:val="28"/>
          <w:szCs w:val="28"/>
        </w:rPr>
        <w:t xml:space="preserve">роды. Происходит это в процессе развития навыков восприятия </w:t>
      </w:r>
      <w:r w:rsidRPr="00180304">
        <w:rPr>
          <w:rFonts w:ascii="Times New Roman" w:hAnsi="Times New Roman" w:cs="Times New Roman"/>
          <w:w w:val="105"/>
          <w:sz w:val="28"/>
          <w:szCs w:val="28"/>
        </w:rPr>
        <w:t>ихудожественнойрефлексиисвоихнаблюденийвхудоже-</w:t>
      </w:r>
      <w:r w:rsidRPr="00180304">
        <w:rPr>
          <w:rFonts w:ascii="Times New Roman" w:hAnsi="Times New Roman" w:cs="Times New Roman"/>
          <w:sz w:val="28"/>
          <w:szCs w:val="28"/>
        </w:rPr>
        <w:t>ственно-творческойдеятельности</w:t>
      </w:r>
      <w:proofErr w:type="gramStart"/>
      <w:r w:rsidRPr="0018030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180304">
        <w:rPr>
          <w:rFonts w:ascii="Times New Roman" w:hAnsi="Times New Roman" w:cs="Times New Roman"/>
          <w:sz w:val="28"/>
          <w:szCs w:val="28"/>
        </w:rPr>
        <w:t>авыкиисследовательской деятельности развиваются при</w:t>
      </w:r>
      <w:r>
        <w:rPr>
          <w:rFonts w:ascii="Times New Roman" w:hAnsi="Times New Roman" w:cs="Times New Roman"/>
          <w:sz w:val="28"/>
          <w:szCs w:val="28"/>
        </w:rPr>
        <w:t xml:space="preserve"> выполнении заданий культур- но </w:t>
      </w:r>
      <w:r w:rsidRPr="00180304">
        <w:rPr>
          <w:rFonts w:ascii="Times New Roman" w:hAnsi="Times New Roman" w:cs="Times New Roman"/>
          <w:sz w:val="28"/>
          <w:szCs w:val="28"/>
        </w:rPr>
        <w:t>исторической направленности.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t xml:space="preserve">Экологическое воспитание </w:t>
      </w:r>
      <w:r>
        <w:rPr>
          <w:rFonts w:ascii="Times New Roman" w:hAnsi="Times New Roman" w:cs="Times New Roman"/>
          <w:sz w:val="28"/>
          <w:szCs w:val="28"/>
        </w:rPr>
        <w:t>происходит в процессе художе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ственно-эстетическогонаблюденияприродыиеёобразавпро</w:t>
      </w:r>
      <w:r w:rsidRPr="00111A8F">
        <w:rPr>
          <w:rFonts w:ascii="Times New Roman" w:hAnsi="Times New Roman" w:cs="Times New Roman"/>
          <w:sz w:val="28"/>
          <w:szCs w:val="28"/>
        </w:rPr>
        <w:t>изведениях искусства. Формирование эстетических чувствспособств</w:t>
      </w:r>
      <w:r w:rsidRPr="00180304">
        <w:rPr>
          <w:rFonts w:ascii="Times New Roman" w:hAnsi="Times New Roman" w:cs="Times New Roman"/>
          <w:sz w:val="28"/>
          <w:szCs w:val="28"/>
        </w:rPr>
        <w:t>ует активному неприятию действий, приносящих вред окружающей среде.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В результате изучения предмета «Изобразительная деятельность» у обучающегося будут сформированы следующие личностные новообразования: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 xml:space="preserve">проявление </w:t>
      </w:r>
      <w:proofErr w:type="gramStart"/>
      <w:r w:rsidRPr="00180304">
        <w:rPr>
          <w:color w:val="000000"/>
          <w:sz w:val="28"/>
          <w:szCs w:val="28"/>
        </w:rPr>
        <w:t>устойчивых</w:t>
      </w:r>
      <w:proofErr w:type="gramEnd"/>
      <w:r w:rsidRPr="00180304">
        <w:rPr>
          <w:color w:val="000000"/>
          <w:sz w:val="28"/>
          <w:szCs w:val="28"/>
        </w:rPr>
        <w:t xml:space="preserve"> волевых качества и способность к </w:t>
      </w:r>
      <w:proofErr w:type="spellStart"/>
      <w:r w:rsidRPr="00111A8F">
        <w:rPr>
          <w:sz w:val="28"/>
          <w:szCs w:val="28"/>
        </w:rPr>
        <w:t>саморегуляции</w:t>
      </w:r>
      <w:proofErr w:type="spellEnd"/>
      <w:r w:rsidRPr="00180304">
        <w:rPr>
          <w:color w:val="000000"/>
          <w:sz w:val="28"/>
          <w:szCs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1F7E48" w:rsidRPr="00180304" w:rsidRDefault="001F7E48" w:rsidP="001F7E4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7E48" w:rsidRPr="00180304" w:rsidRDefault="001F7E48" w:rsidP="001F7E4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7E48" w:rsidRPr="00180304" w:rsidRDefault="001F7E48" w:rsidP="001F7E4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Предполагаемые результаты освоения программы: предполагается то, что учащиеся будут </w:t>
      </w:r>
      <w:r w:rsidRPr="001803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уметь</w:t>
      </w:r>
      <w:r w:rsidRPr="0018030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F7E48" w:rsidRPr="00180304" w:rsidRDefault="001F7E48" w:rsidP="001F7E48">
      <w:pPr>
        <w:pStyle w:val="aa"/>
        <w:spacing w:line="276" w:lineRule="auto"/>
        <w:jc w:val="both"/>
        <w:rPr>
          <w:i/>
          <w:sz w:val="28"/>
          <w:szCs w:val="28"/>
        </w:rPr>
      </w:pPr>
      <w:r w:rsidRPr="00180304">
        <w:rPr>
          <w:sz w:val="28"/>
          <w:szCs w:val="28"/>
        </w:rPr>
        <w:t xml:space="preserve">1) </w:t>
      </w:r>
      <w:r w:rsidRPr="00180304">
        <w:rPr>
          <w:i/>
          <w:sz w:val="28"/>
          <w:szCs w:val="28"/>
        </w:rPr>
        <w:t>Освоение доступных средств изобразительной деятельности: лепка, аппликация, рисование; использование различных изобразительных технологий.</w:t>
      </w:r>
    </w:p>
    <w:p w:rsidR="001F7E48" w:rsidRPr="00180304" w:rsidRDefault="001F7E48" w:rsidP="001F7E48">
      <w:pPr>
        <w:pStyle w:val="aa"/>
        <w:numPr>
          <w:ilvl w:val="0"/>
          <w:numId w:val="5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Интерес к доступным видам изобразительной деятельности. </w:t>
      </w:r>
    </w:p>
    <w:p w:rsidR="001F7E48" w:rsidRPr="00180304" w:rsidRDefault="001F7E48" w:rsidP="001F7E48">
      <w:pPr>
        <w:pStyle w:val="aa"/>
        <w:numPr>
          <w:ilvl w:val="0"/>
          <w:numId w:val="5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Умение использовать инструменты и материалы в процессе доступной изобразительной деятельности (лепка, рисование, аппликация). </w:t>
      </w:r>
    </w:p>
    <w:p w:rsidR="001F7E48" w:rsidRPr="00180304" w:rsidRDefault="001F7E48" w:rsidP="001F7E48">
      <w:pPr>
        <w:pStyle w:val="aa"/>
        <w:numPr>
          <w:ilvl w:val="0"/>
          <w:numId w:val="5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Умение использовать различные изобразительные технологии в процессе рисования, лепки, аппликации. </w:t>
      </w:r>
    </w:p>
    <w:p w:rsidR="001F7E48" w:rsidRPr="00180304" w:rsidRDefault="001F7E48" w:rsidP="001F7E48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  <w:rPr>
          <w:color w:val="000000" w:themeColor="text1"/>
          <w:sz w:val="28"/>
          <w:szCs w:val="28"/>
        </w:rPr>
      </w:pPr>
      <w:r w:rsidRPr="00180304">
        <w:rPr>
          <w:color w:val="000000" w:themeColor="text1"/>
          <w:sz w:val="28"/>
          <w:szCs w:val="28"/>
        </w:rPr>
        <w:lastRenderedPageBreak/>
        <w:t>Обводить карандашом шаблоны несложной формы, соединять точки, проводить от руки вертикальные, горизонтальные, наклонные, округлые линии.</w:t>
      </w:r>
    </w:p>
    <w:p w:rsidR="001F7E48" w:rsidRPr="00180304" w:rsidRDefault="001F7E48" w:rsidP="001F7E48">
      <w:pPr>
        <w:pStyle w:val="aa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2) </w:t>
      </w:r>
      <w:r w:rsidRPr="00180304">
        <w:rPr>
          <w:i/>
          <w:sz w:val="28"/>
          <w:szCs w:val="28"/>
        </w:rPr>
        <w:t>Способность к самостоятельной изобразительной деятельности.</w:t>
      </w:r>
    </w:p>
    <w:p w:rsidR="001F7E48" w:rsidRPr="00180304" w:rsidRDefault="001F7E48" w:rsidP="001F7E48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 w:line="276" w:lineRule="auto"/>
        <w:rPr>
          <w:color w:val="000000" w:themeColor="text1"/>
          <w:sz w:val="28"/>
          <w:szCs w:val="28"/>
        </w:rPr>
      </w:pPr>
      <w:r w:rsidRPr="00180304">
        <w:rPr>
          <w:color w:val="000000" w:themeColor="text1"/>
          <w:sz w:val="28"/>
          <w:szCs w:val="28"/>
        </w:rPr>
        <w:t>Организовывать свое рабочее место, правильно сидеть за партой, правильно держать тетрадь для рисования и карандаш.</w:t>
      </w:r>
    </w:p>
    <w:p w:rsidR="001F7E48" w:rsidRPr="00180304" w:rsidRDefault="001F7E48" w:rsidP="001F7E48">
      <w:pPr>
        <w:pStyle w:val="aa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Положительные эмоциональные реакции (удовольствие, радость) в процессе изобразительной деятельности. </w:t>
      </w:r>
    </w:p>
    <w:p w:rsidR="001F7E48" w:rsidRPr="00180304" w:rsidRDefault="001F7E48" w:rsidP="001F7E48">
      <w:pPr>
        <w:pStyle w:val="aa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Стремление к собственной творческой деятельности и умение демонстрировать результаты работы. </w:t>
      </w:r>
    </w:p>
    <w:p w:rsidR="001F7E48" w:rsidRPr="00180304" w:rsidRDefault="001F7E48" w:rsidP="001F7E48">
      <w:pPr>
        <w:pStyle w:val="aa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>Умение выражать свое отношение к результатам собственной и чужой творческой деятельности.</w:t>
      </w:r>
    </w:p>
    <w:p w:rsidR="001F7E48" w:rsidRPr="00180304" w:rsidRDefault="001F7E48" w:rsidP="001F7E48">
      <w:pPr>
        <w:pStyle w:val="aa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3) </w:t>
      </w:r>
      <w:r w:rsidRPr="00180304">
        <w:rPr>
          <w:i/>
          <w:sz w:val="28"/>
          <w:szCs w:val="28"/>
        </w:rPr>
        <w:t>Готовность к участию в совместных мероприятиях</w:t>
      </w:r>
      <w:r w:rsidRPr="00180304">
        <w:rPr>
          <w:sz w:val="28"/>
          <w:szCs w:val="28"/>
        </w:rPr>
        <w:t xml:space="preserve">. </w:t>
      </w:r>
    </w:p>
    <w:p w:rsidR="001F7E48" w:rsidRPr="00180304" w:rsidRDefault="001F7E48" w:rsidP="001F7E48">
      <w:pPr>
        <w:pStyle w:val="aa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>Готовность к взаимодействию в творческой деятельности совместно со сверстниками, взрослыми.</w:t>
      </w:r>
    </w:p>
    <w:p w:rsidR="001F7E48" w:rsidRPr="00180304" w:rsidRDefault="001F7E48" w:rsidP="001F7E48">
      <w:pPr>
        <w:pStyle w:val="aa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Умение использовать полученные навыки для изготовления творческих работ, для участия в выставках, конкурсах рисунков, поделок. </w:t>
      </w:r>
    </w:p>
    <w:p w:rsidR="001F7E48" w:rsidRPr="00180304" w:rsidRDefault="001F7E48" w:rsidP="001F7E4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180304" w:rsidRDefault="001F7E48" w:rsidP="001F7E48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Направления работы по учебному предмету «</w:t>
      </w:r>
      <w:r w:rsidRPr="00180304">
        <w:rPr>
          <w:rFonts w:ascii="Times New Roman" w:hAnsi="Times New Roman" w:cs="Times New Roman"/>
          <w:b/>
          <w:bCs/>
          <w:sz w:val="28"/>
          <w:szCs w:val="28"/>
        </w:rPr>
        <w:t>Изобразительная деятельность</w:t>
      </w:r>
      <w:r w:rsidRPr="00180304">
        <w:rPr>
          <w:rFonts w:ascii="Times New Roman" w:eastAsia="Times New Roman" w:hAnsi="Times New Roman" w:cs="Times New Roman"/>
          <w:b/>
          <w:bCs/>
          <w:sz w:val="28"/>
          <w:szCs w:val="28"/>
        </w:rPr>
        <w:t>»:</w:t>
      </w:r>
    </w:p>
    <w:p w:rsidR="001F7E48" w:rsidRPr="00180304" w:rsidRDefault="001F7E48" w:rsidP="001F7E48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bCs/>
          <w:sz w:val="28"/>
          <w:szCs w:val="28"/>
        </w:rPr>
        <w:t>Диагностическое.</w:t>
      </w:r>
    </w:p>
    <w:p w:rsidR="001F7E48" w:rsidRPr="00180304" w:rsidRDefault="001F7E48" w:rsidP="001F7E48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bCs/>
          <w:sz w:val="28"/>
          <w:szCs w:val="28"/>
        </w:rPr>
        <w:t>Коррекционно-развивающее.</w:t>
      </w:r>
    </w:p>
    <w:p w:rsidR="001F7E48" w:rsidRPr="00180304" w:rsidRDefault="001F7E48" w:rsidP="001F7E48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bCs/>
          <w:sz w:val="28"/>
          <w:szCs w:val="28"/>
        </w:rPr>
        <w:t>Консультативное.</w:t>
      </w:r>
    </w:p>
    <w:p w:rsidR="001F7E48" w:rsidRPr="00AA01B3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180304">
        <w:rPr>
          <w:rFonts w:ascii="Times New Roman" w:hAnsi="Times New Roman" w:cs="Times New Roman"/>
          <w:b/>
          <w:sz w:val="28"/>
          <w:szCs w:val="28"/>
        </w:rPr>
        <w:t>формой организации учебных занятий</w:t>
      </w:r>
      <w:r w:rsidRPr="00180304">
        <w:rPr>
          <w:rFonts w:ascii="Times New Roman" w:hAnsi="Times New Roman" w:cs="Times New Roman"/>
          <w:sz w:val="28"/>
          <w:szCs w:val="28"/>
        </w:rPr>
        <w:t xml:space="preserve"> является урок комбинированного типа с осуществлением дифференцированного и индивидуального подходов.</w:t>
      </w:r>
      <w:r w:rsidRPr="00AA01B3">
        <w:rPr>
          <w:rFonts w:ascii="Times New Roman" w:hAnsi="Times New Roman" w:cs="Times New Roman"/>
          <w:sz w:val="28"/>
          <w:szCs w:val="28"/>
        </w:rPr>
        <w:t>Овладениеуниверсальнымипознавательными</w:t>
      </w:r>
      <w:r w:rsidRPr="00AA01B3">
        <w:rPr>
          <w:rFonts w:ascii="Times New Roman" w:hAnsi="Times New Roman" w:cs="Times New Roman"/>
          <w:spacing w:val="-2"/>
          <w:sz w:val="28"/>
          <w:szCs w:val="28"/>
        </w:rPr>
        <w:t>действиями</w:t>
      </w:r>
    </w:p>
    <w:p w:rsidR="001F7E48" w:rsidRDefault="001F7E48" w:rsidP="001F7E48">
      <w:pPr>
        <w:pStyle w:val="11"/>
        <w:rPr>
          <w:rFonts w:ascii="Times New Roman" w:hAnsi="Times New Roman" w:cs="Times New Roman"/>
          <w:w w:val="90"/>
          <w:sz w:val="28"/>
          <w:szCs w:val="28"/>
        </w:rPr>
      </w:pPr>
    </w:p>
    <w:p w:rsidR="001F7E48" w:rsidRDefault="001F7E48" w:rsidP="001F7E48">
      <w:pPr>
        <w:pStyle w:val="11"/>
        <w:rPr>
          <w:rFonts w:ascii="Times New Roman" w:hAnsi="Times New Roman" w:cs="Times New Roman"/>
          <w:w w:val="90"/>
          <w:sz w:val="28"/>
          <w:szCs w:val="28"/>
        </w:rPr>
      </w:pPr>
    </w:p>
    <w:p w:rsidR="001F7E48" w:rsidRDefault="001F7E48" w:rsidP="001F7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E48" w:rsidRPr="00180304" w:rsidRDefault="001F7E48" w:rsidP="001F7E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E48" w:rsidRPr="00F73B5C" w:rsidRDefault="001F7E48" w:rsidP="001F7E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E48" w:rsidRPr="00F73B5C" w:rsidRDefault="003B412A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3</w:t>
      </w:r>
      <w:r w:rsidR="001F7E4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1F7E48" w:rsidRPr="00F73B5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Содержание учебного предмета.</w:t>
      </w: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- формировать интерес к доступным видам изобразительной деятельности;</w:t>
      </w:r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- умение использовать инструменты с прямой помощью взрослого и материалы в процессе доступной изобразительной деятельности;</w:t>
      </w:r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- получение положительных эмоций от изобразительной деятельности;</w:t>
      </w:r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- формирование доступных сенсорных эталонов.</w:t>
      </w:r>
    </w:p>
    <w:p w:rsidR="001F7E48" w:rsidRPr="00F73B5C" w:rsidRDefault="001F7E48" w:rsidP="001F7E48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73B5C">
        <w:rPr>
          <w:rFonts w:ascii="Times New Roman" w:hAnsi="Times New Roman" w:cs="Times New Roman"/>
          <w:b/>
          <w:i/>
          <w:sz w:val="28"/>
          <w:szCs w:val="28"/>
          <w:u w:val="single"/>
        </w:rPr>
        <w:t>Рисование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 xml:space="preserve">Узнавание (различение) материалов и инструментов, используемых </w:t>
      </w:r>
      <w:proofErr w:type="gramStart"/>
      <w:r w:rsidRPr="00F73B5C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рисования: краски, мелки, карандаши, фломастеры, кисти, емкость для воды;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Оставление графического следа;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Освоение приемов рисования карандашом;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B5C">
        <w:rPr>
          <w:rFonts w:ascii="Times New Roman" w:hAnsi="Times New Roman" w:cs="Times New Roman"/>
          <w:sz w:val="28"/>
          <w:szCs w:val="28"/>
        </w:rPr>
        <w:t>Соблюдение последовательности действий при работе с красками (опускание кисти в баночку с водой, снятие лишней воды с кисти, обмакивание</w:t>
      </w:r>
      <w:proofErr w:type="gramEnd"/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ворса кисти в краску, снятие лишней краски о край баночки, рисование на листе бумаги, опускание кисти в воду и т.д.);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Рисование точек;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Рисование контура предмета по контурным линиям (по опорным точкам, по трафарету, по шаблону).</w:t>
      </w:r>
    </w:p>
    <w:p w:rsidR="001F7E48" w:rsidRPr="00F73B5C" w:rsidRDefault="001F7E48" w:rsidP="001F7E48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73B5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Лепка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Знакомство с пластилином;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Разминание пластилина;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Отрывание  кусочка  материала от целого куска;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Отрезание кусочка материала стекой</w:t>
      </w:r>
      <w:proofErr w:type="gramStart"/>
      <w:r w:rsidRPr="00F73B5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Катание колбаски на доске (в руках);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Катание  шарика на доске (в руках);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Лепка предмета из одной (нескольких) частей.</w:t>
      </w:r>
    </w:p>
    <w:p w:rsidR="001F7E48" w:rsidRPr="00F73B5C" w:rsidRDefault="001F7E48" w:rsidP="001F7E48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73B5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lastRenderedPageBreak/>
        <w:t>Аппликация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Узнавание (различение) разных видов бумаги: цветная бумага, картон, фольга, салфетка и др.;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Узнавание (различение) инструментов и приспособлений, используемых для изготовления аппликации: ножницы,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3B5C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Pr="00F73B5C">
        <w:rPr>
          <w:rFonts w:ascii="Times New Roman" w:hAnsi="Times New Roman" w:cs="Times New Roman"/>
          <w:sz w:val="28"/>
          <w:szCs w:val="28"/>
        </w:rPr>
        <w:t xml:space="preserve"> бумаги;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 xml:space="preserve"> Сгибание листа бумаги пополам.</w:t>
      </w: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1F7E48" w:rsidP="001F7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E48" w:rsidRPr="00F73B5C" w:rsidRDefault="001F7E48" w:rsidP="001F7E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5C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1F7E48" w:rsidRPr="00F73B5C" w:rsidRDefault="001F7E48" w:rsidP="001F7E48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73B5C">
        <w:rPr>
          <w:rFonts w:ascii="Times New Roman" w:hAnsi="Times New Roman" w:cs="Times New Roman"/>
          <w:b/>
          <w:sz w:val="28"/>
          <w:szCs w:val="28"/>
        </w:rPr>
        <w:t xml:space="preserve">Оснащение учебного процесса: 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Материал – пластилин, глина, солёное тесто.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Подкладная доска.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73B5C">
        <w:rPr>
          <w:rFonts w:ascii="Times New Roman" w:hAnsi="Times New Roman" w:cs="Times New Roman"/>
          <w:sz w:val="28"/>
          <w:szCs w:val="28"/>
        </w:rPr>
        <w:t>Образцы: бумага, картон</w:t>
      </w:r>
      <w:r w:rsidRPr="00F73B5C">
        <w:rPr>
          <w:rFonts w:ascii="Times New Roman" w:hAnsi="Times New Roman" w:cs="Times New Roman"/>
          <w:sz w:val="28"/>
          <w:szCs w:val="28"/>
          <w:lang w:eastAsia="ar-SA"/>
        </w:rPr>
        <w:t xml:space="preserve"> древесина, текстиль, пластмасса.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73B5C">
        <w:rPr>
          <w:rFonts w:ascii="Times New Roman" w:hAnsi="Times New Roman" w:cs="Times New Roman"/>
          <w:sz w:val="28"/>
          <w:szCs w:val="28"/>
          <w:lang w:eastAsia="ar-SA"/>
        </w:rPr>
        <w:t>Природные материалы.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sz w:val="28"/>
          <w:szCs w:val="28"/>
        </w:rPr>
        <w:t>Наборы игрушек по темам: «Фрукты», «Овощи».</w:t>
      </w:r>
    </w:p>
    <w:p w:rsidR="001F7E48" w:rsidRPr="00F73B5C" w:rsidRDefault="001F7E48" w:rsidP="001F7E48">
      <w:pPr>
        <w:pStyle w:val="a3"/>
        <w:widowControl w:val="0"/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73B5C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 xml:space="preserve">Различные по форме, величине, цвету наборы материала (пуговицы, ракушки, шишки, засушенные листья). </w:t>
      </w:r>
    </w:p>
    <w:p w:rsidR="001F7E48" w:rsidRPr="00F73B5C" w:rsidRDefault="001F7E48" w:rsidP="001F7E48">
      <w:pPr>
        <w:pStyle w:val="a3"/>
        <w:widowControl w:val="0"/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73B5C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Счетные палочки.</w:t>
      </w:r>
    </w:p>
    <w:p w:rsidR="001F7E48" w:rsidRPr="00F73B5C" w:rsidRDefault="001F7E48" w:rsidP="001F7E48">
      <w:pPr>
        <w:pStyle w:val="a3"/>
        <w:widowControl w:val="0"/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73B5C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Разборные деревянный заборчик, деревянные ворота.</w:t>
      </w:r>
    </w:p>
    <w:p w:rsidR="001F7E48" w:rsidRPr="00F73B5C" w:rsidRDefault="001F7E48" w:rsidP="001F7E48">
      <w:pPr>
        <w:pStyle w:val="a3"/>
        <w:widowControl w:val="0"/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73B5C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Прищепки, основы для прищепок.</w:t>
      </w:r>
    </w:p>
    <w:p w:rsidR="001F7E48" w:rsidRPr="00F73B5C" w:rsidRDefault="001F7E48" w:rsidP="001F7E4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F7E48" w:rsidRPr="00F73B5C" w:rsidRDefault="001F7E48" w:rsidP="001F7E4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73B5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F7E48" w:rsidRPr="00F73B5C" w:rsidRDefault="001F7E48" w:rsidP="001F7E48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lastRenderedPageBreak/>
        <w:t xml:space="preserve">1.Федеральный государственный образовательный стандарт основного общего образования </w:t>
      </w:r>
      <w:proofErr w:type="gramStart"/>
      <w:r w:rsidRPr="00F73B5C">
        <w:rPr>
          <w:rFonts w:ascii="Times New Roman" w:hAnsi="Times New Roman" w:cs="Times New Roman"/>
          <w:sz w:val="28"/>
          <w:szCs w:val="28"/>
        </w:rPr>
        <w:t>слабовидящих</w:t>
      </w:r>
      <w:proofErr w:type="gramEnd"/>
      <w:r w:rsidRPr="00F73B5C">
        <w:rPr>
          <w:rFonts w:ascii="Times New Roman" w:hAnsi="Times New Roman" w:cs="Times New Roman"/>
          <w:sz w:val="28"/>
          <w:szCs w:val="28"/>
        </w:rPr>
        <w:t xml:space="preserve">  обучающихся с умственной отсталостью (интеллектуальными нарушениями). (Приказ Министерства образования РФ  от 19 .12.2014г. №1598).</w:t>
      </w:r>
    </w:p>
    <w:p w:rsidR="001F7E48" w:rsidRPr="00F73B5C" w:rsidRDefault="001F7E48" w:rsidP="001F7E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2. Примерная адаптированная основная образовательная программа основного общего образования слабовидящих обучающихся</w:t>
      </w:r>
      <w:r w:rsidRPr="00F73B5C">
        <w:rPr>
          <w:rFonts w:ascii="Times New Roman" w:eastAsia="Calibri" w:hAnsi="Times New Roman" w:cs="Times New Roman"/>
          <w:sz w:val="28"/>
          <w:szCs w:val="28"/>
        </w:rPr>
        <w:t xml:space="preserve"> с умственной отсталостью (интеллектуальными нарушениями)</w:t>
      </w:r>
      <w:r w:rsidRPr="00F73B5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 учетом психофизических особенностей слабовидящих обучающихся (вариант 2)</w:t>
      </w:r>
      <w:r w:rsidRPr="00F73B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F73B5C" w:rsidRDefault="001F7E48" w:rsidP="001F7E4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1F7E48" w:rsidP="001F7E4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1F7E48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1F7E48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3B412A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F7E48">
        <w:rPr>
          <w:rFonts w:ascii="Times New Roman" w:hAnsi="Times New Roman" w:cs="Times New Roman"/>
          <w:b/>
          <w:bCs/>
          <w:sz w:val="28"/>
          <w:szCs w:val="28"/>
        </w:rPr>
        <w:t>.Тематическое планирование.</w:t>
      </w:r>
    </w:p>
    <w:p w:rsidR="001F7E48" w:rsidRDefault="001F7E48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356"/>
      </w:tblGrid>
      <w:tr w:rsidR="001F7E48" w:rsidRPr="005643BB" w:rsidTr="001F7E48">
        <w:trPr>
          <w:trHeight w:val="753"/>
        </w:trPr>
        <w:tc>
          <w:tcPr>
            <w:tcW w:w="2411" w:type="dxa"/>
          </w:tcPr>
          <w:p w:rsidR="001F7E48" w:rsidRPr="005643BB" w:rsidRDefault="001F7E48" w:rsidP="00260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Название раздела(темы)</w:t>
            </w:r>
          </w:p>
          <w:p w:rsidR="001F7E48" w:rsidRPr="005643BB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курса(числочасов)</w:t>
            </w:r>
          </w:p>
        </w:tc>
        <w:tc>
          <w:tcPr>
            <w:tcW w:w="3543" w:type="dxa"/>
          </w:tcPr>
          <w:p w:rsidR="001F7E48" w:rsidRPr="005643BB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5643BB" w:rsidRDefault="001F7E48" w:rsidP="00260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</w:t>
            </w:r>
            <w:proofErr w:type="spellEnd"/>
            <w:r w:rsidR="000A55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9356" w:type="dxa"/>
          </w:tcPr>
          <w:p w:rsidR="001F7E48" w:rsidRPr="005643BB" w:rsidRDefault="001F7E48" w:rsidP="00260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E48" w:rsidRPr="005643BB" w:rsidRDefault="001F7E48" w:rsidP="00260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="000A55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proofErr w:type="spellEnd"/>
            <w:r w:rsidR="000A55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  <w:r w:rsidR="000A552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</w:tr>
      <w:tr w:rsidR="001F7E48" w:rsidRPr="005643BB" w:rsidTr="001F7E4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F7E48" w:rsidRPr="00CB4611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Рисование</w:t>
            </w:r>
            <w:proofErr w:type="spellEnd"/>
          </w:p>
          <w:p w:rsidR="001F7E48" w:rsidRDefault="001F7E48" w:rsidP="00260263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1F7E48" w:rsidRPr="002D42AE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1F7E48" w:rsidRDefault="001F7E48" w:rsidP="00260263">
            <w:pPr>
              <w:jc w:val="center"/>
              <w:rPr>
                <w:lang w:val="ru-RU"/>
              </w:rPr>
            </w:pPr>
          </w:p>
          <w:p w:rsidR="001F7E48" w:rsidRDefault="001F7E48" w:rsidP="001F7E48">
            <w:pPr>
              <w:tabs>
                <w:tab w:val="left" w:pos="1044"/>
              </w:tabs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развития движений кистей рук: сжимание, разжимание, встряхивание, помахивание кистей рук.</w:t>
            </w:r>
          </w:p>
          <w:p w:rsidR="001F7E48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 материалов и инструментов, используемых для рисования:  краска, кисть, карандаши,  бумага.</w:t>
            </w:r>
          </w:p>
          <w:p w:rsidR="001F7E48" w:rsidRPr="0024195E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Различение материалов и инструментов, используемых для рисования:  краска  кисть  карандаши,  бумага.Оставление графического следа  пальцем,  карандашом, кистью.</w:t>
            </w:r>
          </w:p>
          <w:p w:rsidR="001F7E48" w:rsidRPr="009A4A7B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Приемы работы с карандашом и кистью.</w:t>
            </w:r>
          </w:p>
          <w:p w:rsidR="001F7E48" w:rsidRPr="009A4A7B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Предметное рисование по шаблону. Яблоко.</w:t>
            </w:r>
          </w:p>
          <w:p w:rsidR="001F7E48" w:rsidRPr="009A4A7B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Предметное рисование по шаблону. Мяч.</w:t>
            </w:r>
          </w:p>
          <w:p w:rsidR="001F7E48" w:rsidRPr="009A4A7B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Предметное рисование по шаблону. Солнце.</w:t>
            </w:r>
          </w:p>
          <w:p w:rsidR="001F7E48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Выполнение работы в </w:t>
            </w: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контуре. Закрашивание внутри контура  пальцем, кистью.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Заполнение контура точками  пальцем, кистью. </w:t>
            </w:r>
          </w:p>
          <w:p w:rsidR="001F7E48" w:rsidRPr="0024195E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по внутреннему трафарету округлых предметов.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1F7E48" w:rsidRDefault="001F7E48" w:rsidP="00260263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ru-RU"/>
              </w:rPr>
            </w:pP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Наблюдать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рассматривать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детские рисунки с позиций их содержания и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сюжета, настроения.</w:t>
            </w: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lang w:val="ru-RU"/>
              </w:rPr>
              <w:t>Объяснять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расположениеизображенияналисте</w:t>
            </w: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выбор вертикального или горизонтального формата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</w:t>
            </w:r>
            <w:proofErr w:type="gramEnd"/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бъяснять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какими художественными материала- ми (карандашами, мелками, красками и т. д.) сделан рисунок.</w:t>
            </w:r>
          </w:p>
          <w:p w:rsidR="001F7E48" w:rsidRPr="009A4A7B" w:rsidRDefault="001F7E48" w:rsidP="00260263">
            <w:pPr>
              <w:ind w:left="284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Рисовать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, </w:t>
            </w: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рисунок на простую, всем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доступную тему, например «Весёлое солнышко»,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карандашами или мелками</w:t>
            </w:r>
            <w:r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   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навыки работы графическими материа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лами.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    Наблюдать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характерлинийв природе.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    Создавать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линейныйрисунок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—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упражнениена разный характер линий.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   Выполнять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с натуры рисунок листа дерева.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Рассматривать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обсуждать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характер формы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листа.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pacing w:val="-2"/>
                <w:w w:val="105"/>
                <w:sz w:val="28"/>
                <w:szCs w:val="28"/>
                <w:lang w:val="ru-RU"/>
              </w:rPr>
              <w:t xml:space="preserve">    Осваивать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последовательностьвыполнения рисунка.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    Приобретать опыт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обобщениявидимойформы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предмета.</w:t>
            </w:r>
          </w:p>
          <w:p w:rsidR="001F7E48" w:rsidRPr="009A4A7B" w:rsidRDefault="001F7E48" w:rsidP="00260263">
            <w:pPr>
              <w:ind w:left="284" w:hanging="284"/>
              <w:rPr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сравнивать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соотношениечастей,составляющиходноцелое,</w:t>
            </w: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рассматривать</w:t>
            </w:r>
            <w:r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1F7E48" w:rsidRPr="005643BB" w:rsidTr="001F7E4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F7E48" w:rsidRPr="00B50712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  <w:proofErr w:type="spellEnd"/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1F7E48" w:rsidRDefault="001F7E48" w:rsidP="002602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1F7E48" w:rsidRDefault="001F7E48" w:rsidP="001F7E48">
            <w:pPr>
              <w:tabs>
                <w:tab w:val="left" w:pos="1176"/>
              </w:tabs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 пластичных материалов: тесто, пластилин.</w:t>
            </w:r>
          </w:p>
          <w:p w:rsidR="001F7E48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Подготовка материала к работе - разминание материала.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Придание формы - катание колбаски.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Катание колбаски на доске </w:t>
            </w:r>
          </w:p>
          <w:p w:rsidR="001F7E48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руках).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Катание  шарика на доске</w:t>
            </w:r>
          </w:p>
          <w:p w:rsidR="001F7E48" w:rsidRPr="0024195E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руках).</w:t>
            </w:r>
          </w:p>
          <w:p w:rsidR="001F7E48" w:rsidRDefault="001F7E48" w:rsidP="001F7E48">
            <w:pPr>
              <w:tabs>
                <w:tab w:val="left" w:pos="1308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Лепка шариков. Составление композиции «Гусеницы на листочке». </w:t>
            </w:r>
          </w:p>
          <w:p w:rsidR="001F7E48" w:rsidRPr="0024195E" w:rsidRDefault="001F7E48" w:rsidP="001F7E48">
            <w:pPr>
              <w:tabs>
                <w:tab w:val="left" w:pos="1308"/>
              </w:tabs>
              <w:ind w:left="141"/>
              <w:rPr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Лепкапообразцуяблока</w:t>
            </w:r>
            <w:proofErr w:type="spellEnd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1F7E48" w:rsidRDefault="001F7E48" w:rsidP="00260263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1F7E48" w:rsidRPr="001C716D" w:rsidRDefault="001F7E48" w:rsidP="00260263">
            <w:pPr>
              <w:ind w:left="142"/>
              <w:rPr>
                <w:lang w:val="ru-RU"/>
              </w:rPr>
            </w:pP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Познакомиться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традиционными игрушкамиодного из народных художественных промыслов. </w:t>
            </w: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Выполнить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задание: лепка фигурки сказочного 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зверяпомотивамтрадицийвыбранногопромысла. </w:t>
            </w: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и последовательность лепки игрушки в традициях выбранного промысла.</w:t>
            </w: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передачи движения и разного характера движений в лепке из пластилина.</w:t>
            </w:r>
          </w:p>
          <w:p w:rsidR="001F7E48" w:rsidRPr="00DD7571" w:rsidRDefault="001F7E48" w:rsidP="00260263">
            <w:pPr>
              <w:ind w:left="284"/>
              <w:rPr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Учитьсярассматривать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видеть,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как меняется объёмноеизображениепривзглядесразных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сторон</w:t>
            </w:r>
          </w:p>
        </w:tc>
      </w:tr>
      <w:tr w:rsidR="001F7E48" w:rsidRPr="005643BB" w:rsidTr="001F7E4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Рисование</w:t>
            </w:r>
            <w:proofErr w:type="spellEnd"/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Аппликация</w:t>
            </w:r>
            <w:proofErr w:type="spellEnd"/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1F7E48" w:rsidRDefault="001F7E48" w:rsidP="001F7E48">
            <w:pPr>
              <w:tabs>
                <w:tab w:val="left" w:pos="984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Пальчиковые игры.</w:t>
            </w:r>
          </w:p>
          <w:p w:rsidR="001F7E48" w:rsidRDefault="001F7E48" w:rsidP="001F7E48">
            <w:pPr>
              <w:tabs>
                <w:tab w:val="left" w:pos="984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мокрым пальцем на цветной бумаге.</w:t>
            </w:r>
          </w:p>
          <w:p w:rsidR="001F7E48" w:rsidRDefault="001F7E48" w:rsidP="001F7E48">
            <w:pPr>
              <w:tabs>
                <w:tab w:val="left" w:pos="984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Предметное рисование. Обводка, раскрашивание. Воздушные шарики.</w:t>
            </w:r>
          </w:p>
          <w:p w:rsidR="001F7E48" w:rsidRDefault="001F7E48" w:rsidP="001F7E48">
            <w:pPr>
              <w:tabs>
                <w:tab w:val="left" w:pos="984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по внутреннему трафарету округлых предметов.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по внутреннему трафарету овальных предметов.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1F7E48">
            <w:pPr>
              <w:tabs>
                <w:tab w:val="left" w:pos="103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1F7E48" w:rsidRPr="0024195E" w:rsidRDefault="001F7E48" w:rsidP="001F7E48">
            <w:pPr>
              <w:tabs>
                <w:tab w:val="left" w:pos="103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 (различение) разных видов бумаги: цветная бумага, картон, фольга, салфетка и др.;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1F7E48" w:rsidRDefault="001F7E48" w:rsidP="00260263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Обсуждать </w:t>
            </w:r>
            <w:proofErr w:type="spellStart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ассоциативныепредставления</w:t>
            </w:r>
            <w:proofErr w:type="gramStart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,с</w:t>
            </w:r>
            <w:proofErr w:type="gramEnd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вязан-ные</w:t>
            </w:r>
            <w:proofErr w:type="spellEnd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каждым цветом.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Экспериментировать</w:t>
            </w:r>
            <w:proofErr w:type="gramStart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</w:t>
            </w:r>
            <w:proofErr w:type="gramEnd"/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сследовать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возможностисмешения красок, наложения цвета на цвет, размыванияцветавпроцессеработынадразно- цветным ковриком.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Осознавать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эмоциональноезвучаниецвета</w:t>
            </w:r>
            <w:proofErr w:type="gramStart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,т</w:t>
            </w:r>
            <w:proofErr w:type="gramEnd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spellEnd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чторазныйцвет</w:t>
            </w:r>
            <w:proofErr w:type="spellEnd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«рассказывает»</w:t>
            </w:r>
            <w:proofErr w:type="spellStart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оразномнастрое-нии</w:t>
            </w:r>
            <w:proofErr w:type="spellEnd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— весёлом, задумчивом, грустном и др.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Объяснять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как разное настроение героев передано художником в иллюстрациях.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краскамирисуноксвесёлымили грустным настроением.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Выполнить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гуашью рисунок цветка или цветов на основе демонстрируемых фотографий или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9A4A7B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представлению.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Развивать навыки </w:t>
            </w:r>
            <w:proofErr w:type="gramStart"/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аналитического</w:t>
            </w:r>
            <w:proofErr w:type="gramEnd"/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рассматрива-нияразнойформыистроенияцветов</w:t>
            </w:r>
            <w:proofErr w:type="spellEnd"/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изображения разных времён года.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Рассуждать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 какого цвета каждое времягодаипочему,какдогадатьсяпоцвету изображений,какоеэтовремягода.</w:t>
            </w:r>
          </w:p>
          <w:p w:rsidR="001F7E48" w:rsidRDefault="001F7E48" w:rsidP="00260263">
            <w:pPr>
              <w:ind w:left="284" w:hanging="284"/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</w:pPr>
          </w:p>
          <w:p w:rsidR="001F7E48" w:rsidRPr="0090293A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Иметь представления 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о свойствах печатной </w:t>
            </w:r>
            <w:r w:rsidRPr="0090293A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техники.</w:t>
            </w:r>
          </w:p>
          <w:p w:rsidR="001F7E48" w:rsidRPr="00CE3B8B" w:rsidRDefault="001F7E48" w:rsidP="00260263">
            <w:pPr>
              <w:jc w:val="center"/>
              <w:rPr>
                <w:lang w:val="ru-RU"/>
              </w:rPr>
            </w:pPr>
          </w:p>
        </w:tc>
      </w:tr>
    </w:tbl>
    <w:p w:rsidR="001F7E48" w:rsidRDefault="001F7E48" w:rsidP="009A4A7B">
      <w:pPr>
        <w:pStyle w:val="ac"/>
        <w:spacing w:before="3"/>
      </w:pPr>
    </w:p>
    <w:p w:rsidR="009A4A7B" w:rsidRPr="005643BB" w:rsidRDefault="00BE3CAD" w:rsidP="009A4A7B">
      <w:pPr>
        <w:pStyle w:val="ac"/>
        <w:spacing w:before="3"/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left:0;text-align:left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260263" w:rsidRPr="00D12AA0" w:rsidRDefault="00260263" w:rsidP="009A4A7B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17" o:spid="_x0000_s1027" type="#_x0000_t202" style="position:absolute;left:0;text-align:left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260263" w:rsidRDefault="00260263" w:rsidP="009A4A7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9859"/>
      </w:tblGrid>
      <w:tr w:rsidR="009A4A7B" w:rsidRPr="005643BB" w:rsidTr="001F7E48">
        <w:trPr>
          <w:trHeight w:val="6375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4A7B" w:rsidRDefault="009A4A7B" w:rsidP="009A4A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110598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Pr="00F73B5C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  <w:proofErr w:type="spellEnd"/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1F7E48" w:rsidRDefault="001F7E48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Рисование</w:t>
            </w:r>
            <w:proofErr w:type="spellEnd"/>
          </w:p>
          <w:p w:rsidR="009A4A7B" w:rsidRPr="00015A6D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Аппликация</w:t>
            </w:r>
            <w:proofErr w:type="spellEnd"/>
          </w:p>
          <w:p w:rsidR="009A4A7B" w:rsidRPr="00015A6D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  <w:proofErr w:type="spellEnd"/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A4A7B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0293A" w:rsidRPr="00EF7A28" w:rsidRDefault="0090293A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9A4A7B" w:rsidRPr="0024195E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Узнавание (различение) инструментов и приспособлений, используемых для изготовления аппликации: ножницы, клей, линейка.</w:t>
            </w:r>
          </w:p>
          <w:p w:rsidR="009A4A7B" w:rsidRP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Сминание</w:t>
            </w:r>
            <w:proofErr w:type="spellEnd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бумаги. Сгибание листа бумаги пополам.</w:t>
            </w:r>
          </w:p>
          <w:p w:rsidR="009A4A7B" w:rsidRPr="0024195E" w:rsidRDefault="009A4A7B" w:rsidP="001F7E48">
            <w:pPr>
              <w:ind w:left="220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из одного элемента «Яблоко» из готового шаблона.</w:t>
            </w:r>
          </w:p>
          <w:p w:rsidR="009A4A7B" w:rsidRPr="00015A6D" w:rsidRDefault="009A4A7B" w:rsidP="001F7E48">
            <w:pPr>
              <w:ind w:left="220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из одного элемента «Груша» из готового шаблона.</w:t>
            </w:r>
          </w:p>
          <w:p w:rsidR="009A4A7B" w:rsidRPr="00015A6D" w:rsidRDefault="009A4A7B" w:rsidP="001F7E48">
            <w:pPr>
              <w:ind w:left="220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из двух элементов «Домик».</w:t>
            </w:r>
          </w:p>
          <w:p w:rsidR="009A4A7B" w:rsidRPr="00015A6D" w:rsidRDefault="009A4A7B" w:rsidP="001F7E48">
            <w:pPr>
              <w:ind w:left="2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из двух элементов «Парусник».</w:t>
            </w:r>
          </w:p>
          <w:p w:rsidR="009A4A7B" w:rsidRDefault="009A4A7B" w:rsidP="001F7E48">
            <w:pPr>
              <w:ind w:left="2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Пальчиковые игры.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Подготовка материала к работе - разминание материала.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Придание формы - катание колбаски.</w:t>
            </w:r>
          </w:p>
          <w:p w:rsidR="009A4A7B" w:rsidRP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Катание колбаски на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доске (в руках).</w:t>
            </w:r>
          </w:p>
          <w:p w:rsidR="009A4A7B" w:rsidRP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Катание  шарика на доске (в руках).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Изготовление огурца способом размазывания на заготовках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Изготовление ёлочки способом размазывания на заготовках.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Изготовление банана способом размазывания на заготовках.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Изготовление  груши способом размазывания на заготовках.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Совместная лепка предметов округлой формы.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Лепка по образцу предметов овальной формы (огурец, картофель).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Пальчиковые игры.</w:t>
            </w:r>
          </w:p>
          <w:p w:rsidR="009A4A7B" w:rsidRDefault="009A4A7B" w:rsidP="009A4A7B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Раскрашивание пластилином «Цветы к 8 Марта».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Совместное рисование красками «Разноцветные воздушные шарики на ниточках».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Совместное рисование красками «Дождь идет».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Цветные клубочки — большие и маленькие (слитные замкнутые линии).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Совместное рисование красками, фломастерами.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Полосатый коврик для игрушек (вертикальные цветные полоски).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по внутреннему трафарету, обводка и штриховка.</w:t>
            </w:r>
          </w:p>
          <w:p w:rsidR="009A4A7B" w:rsidRDefault="009A4A7B" w:rsidP="009A4A7B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 с точкой.  Рисование  точек на манке, песке.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Знакомство с линией «дорожка». </w:t>
            </w: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Рисование линий пальцем на манке. 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Рисование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горизонтальных линий.</w:t>
            </w:r>
          </w:p>
          <w:p w:rsidR="009A4A7B" w:rsidRPr="009A4A7B" w:rsidRDefault="009A4A7B" w:rsidP="009A4A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Пальчиковые игры.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предметов из геометрического материала.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Наклеивание «Воздушные шары».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Наклеивание композиций «Дождь идет».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Лепка шариков. Составление композиции «Гусеницы на листочке»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Колобок. 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Улитка.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Выдавливание из пластилина фигур с помощью трафарета.</w:t>
            </w:r>
          </w:p>
          <w:p w:rsidR="009A4A7B" w:rsidRPr="00015A6D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Совместная лепка предметов округлой, овальной формы. </w:t>
            </w:r>
            <w:proofErr w:type="spellStart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59" w:type="dxa"/>
            <w:tcBorders>
              <w:bottom w:val="single" w:sz="6" w:space="0" w:color="231F20"/>
            </w:tcBorders>
          </w:tcPr>
          <w:p w:rsidR="009A4A7B" w:rsidRDefault="009A4A7B" w:rsidP="009A4A7B">
            <w:pPr>
              <w:pStyle w:val="TableParagraph"/>
              <w:spacing w:line="207" w:lineRule="exact"/>
              <w:ind w:left="168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0293A" w:rsidRPr="001F7E48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Наблюдать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воспринимать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выразительныеобразныеобъёмывприроде:начтопохожиформы облаков, камней, коряг, картофелин и др. </w:t>
            </w:r>
            <w:r w:rsidRPr="001F7E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классе на основе фотографий).</w:t>
            </w:r>
          </w:p>
          <w:p w:rsidR="0090293A" w:rsidRPr="0090293A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первичные навыки лепки — изображения в объёме.</w:t>
            </w:r>
          </w:p>
          <w:p w:rsidR="0090293A" w:rsidRPr="0090293A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Лепить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целого куска пластилина мелких зверушек путём вытягивания, вдавливания.</w:t>
            </w:r>
          </w:p>
          <w:p w:rsidR="0090293A" w:rsidRPr="00DD7571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Овладевать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первичными навыками работыв объёмной аппликации и коллаже.</w:t>
            </w:r>
          </w:p>
          <w:p w:rsidR="0090293A" w:rsidRPr="00DD7571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навыки объёмной аппликации (напр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и-</w:t>
            </w:r>
            <w:proofErr w:type="gramEnd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мер, изображение птицы — хвост, хохолок,крыльянаосновепростыхприёмовработысбума- 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гой).</w:t>
            </w:r>
          </w:p>
          <w:p w:rsidR="0090293A" w:rsidRPr="00DD7571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Рассматривать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характеризовать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глиняные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игрушкиизвестныхнародныххудожественных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промыслов.</w:t>
            </w:r>
          </w:p>
          <w:p w:rsidR="009A4A7B" w:rsidRPr="00312046" w:rsidRDefault="009A4A7B" w:rsidP="009A4A7B">
            <w:pPr>
              <w:rPr>
                <w:lang w:val="ru-RU"/>
              </w:rPr>
            </w:pPr>
          </w:p>
          <w:p w:rsidR="009A4A7B" w:rsidRPr="00312046" w:rsidRDefault="009A4A7B" w:rsidP="009A4A7B">
            <w:pPr>
              <w:rPr>
                <w:lang w:val="ru-RU"/>
              </w:rPr>
            </w:pPr>
          </w:p>
          <w:p w:rsidR="009A4A7B" w:rsidRPr="00312046" w:rsidRDefault="009A4A7B" w:rsidP="009A4A7B">
            <w:pPr>
              <w:rPr>
                <w:lang w:val="ru-RU"/>
              </w:rPr>
            </w:pPr>
          </w:p>
          <w:p w:rsidR="009A4A7B" w:rsidRPr="00312046" w:rsidRDefault="009A4A7B" w:rsidP="009A4A7B">
            <w:pPr>
              <w:rPr>
                <w:lang w:val="ru-RU"/>
              </w:rPr>
            </w:pPr>
          </w:p>
          <w:p w:rsidR="009A4A7B" w:rsidRDefault="009A4A7B" w:rsidP="009A4A7B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Рассматривать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сравнивать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различныездания вокружающеммире(пофотографиям).</w:t>
            </w: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характеризовать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особенности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составные части рассматриваемых зданий.</w:t>
            </w: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рисунок придуманного дома на основе полученных впечатлений (техника работы может быть любой, </w:t>
            </w:r>
            <w:proofErr w:type="gramStart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например</w:t>
            </w:r>
            <w:proofErr w:type="gramEnd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помощью мелких печа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ток).</w:t>
            </w: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Осваивать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приёмы складывания объёмныхпростых геометрических тел из бумаги (параллелепипед, конус, пирамида) в качестве основы для 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домиков.</w:t>
            </w:r>
          </w:p>
          <w:p w:rsidR="001F7E48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склеивания деталей, симметричного надрезания, вырезания</w:t>
            </w:r>
            <w:r w:rsidR="001F7E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деталей и др., чтобыполучилиськрыши,окна,двери,лестницы для бумажных домиков.</w:t>
            </w:r>
          </w:p>
          <w:p w:rsidR="009A4A7B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Макетировать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игровой форме пространство сказочного городка (или построить городок в виде объёмной аппликации)</w:t>
            </w:r>
          </w:p>
          <w:p w:rsidR="009A4A7B" w:rsidRPr="0090293A" w:rsidRDefault="009A4A7B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90293A" w:rsidRDefault="009A4A7B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CB4611" w:rsidRDefault="009A4A7B" w:rsidP="009A4A7B">
            <w:pPr>
              <w:rPr>
                <w:lang w:val="ru-RU"/>
              </w:rPr>
            </w:pPr>
          </w:p>
          <w:p w:rsidR="009A4A7B" w:rsidRDefault="009A4A7B" w:rsidP="009A4A7B">
            <w:pPr>
              <w:rPr>
                <w:lang w:val="ru-RU"/>
              </w:rPr>
            </w:pP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ёмы работы графическими матери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алами и навыки линейного рисунка.</w:t>
            </w:r>
          </w:p>
          <w:p w:rsidR="0090293A" w:rsidRPr="00DD7571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Учиться понимать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свойства линейного ритма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ритмическую организацию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изображения.</w:t>
            </w:r>
          </w:p>
          <w:p w:rsidR="0090293A" w:rsidRPr="00DD7571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линейныйрисунокнатему«Зимний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лес».</w:t>
            </w:r>
          </w:p>
          <w:p w:rsidR="0090293A" w:rsidRDefault="0090293A" w:rsidP="0090293A">
            <w:pPr>
              <w:ind w:left="220" w:firstLine="220"/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Осваивать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приёмы работы и 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учитьсяпонимать 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особенностихудожественныхматериалов—</w:t>
            </w: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пасте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 и мелков.</w:t>
            </w:r>
          </w:p>
          <w:p w:rsidR="0090293A" w:rsidRPr="00DD7571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Выполнить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пастельюрисунокназаданнуютему, например«Букетцветов»или«Золотойосенний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лес».</w:t>
            </w: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Исследовать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игровой форме) изменение содержанияизображениявзависимостиотизменения расположения пятен на плоскости листа.</w:t>
            </w: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в технике аппликации композицию наритмическоерасположениепятен:«Ковёр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осенних листьев» или «Кружение осенних падаю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щих листьев» (или по усмотрению учителя).</w:t>
            </w: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Рассматривать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разныхптиц(пофотографиям) ихарактеризоватьсоотношенияпропорцийвих 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строении.</w:t>
            </w: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Выполнить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рисункиразныхвидовптиц,меняя ихпропорции(например,рисункицапли,пингвина и др.).</w:t>
            </w:r>
          </w:p>
          <w:p w:rsidR="009A4A7B" w:rsidRDefault="009A4A7B" w:rsidP="0090293A">
            <w:pPr>
              <w:ind w:firstLine="220"/>
              <w:rPr>
                <w:lang w:val="ru-RU"/>
              </w:rPr>
            </w:pPr>
          </w:p>
          <w:p w:rsidR="009A4A7B" w:rsidRDefault="009A4A7B" w:rsidP="009A4A7B">
            <w:pPr>
              <w:rPr>
                <w:lang w:val="ru-RU"/>
              </w:rPr>
            </w:pPr>
          </w:p>
          <w:p w:rsidR="009A4A7B" w:rsidRDefault="009A4A7B" w:rsidP="009A4A7B">
            <w:pPr>
              <w:rPr>
                <w:lang w:val="ru-RU"/>
              </w:rPr>
            </w:pPr>
          </w:p>
          <w:p w:rsidR="009A4A7B" w:rsidRDefault="009A4A7B" w:rsidP="009A4A7B">
            <w:pPr>
              <w:rPr>
                <w:lang w:val="ru-RU"/>
              </w:rPr>
            </w:pP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навыки работы с цветом, смешение красок и их наложения.</w:t>
            </w: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pacing w:val="-2"/>
                <w:w w:val="105"/>
                <w:sz w:val="28"/>
                <w:szCs w:val="28"/>
                <w:lang w:val="ru-RU"/>
              </w:rPr>
              <w:t>Узнавать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названияосновныхисоставныхцветов. 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Выполнить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заданиенасмешениекрасокиполуче</w:t>
            </w:r>
            <w:r w:rsidRPr="0090293A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ниеразличныхоттенковсоставногоцвета.</w:t>
            </w: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и выразительные возмож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ности работы кроющей краской «гуашь».</w:t>
            </w: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Приобретатьопыт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работы акварелью и понимать особенности работы прозрачной краской.</w:t>
            </w:r>
          </w:p>
          <w:p w:rsidR="001F7E48" w:rsidRPr="001F7E48" w:rsidRDefault="0090293A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Узнавать 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различать 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тёплый и холодный цвета.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Узнавать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 xml:space="preserve">оделениицветанатёплыйихолодный. 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Уметьразличать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сравнивать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тёплыеих</w:t>
            </w:r>
            <w:r w:rsidR="001F7E48"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Наблюдать</w:t>
            </w:r>
            <w:proofErr w:type="gramStart"/>
            <w:r w:rsidR="001F7E48"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1F7E48"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</w:t>
            </w:r>
            <w:proofErr w:type="gramEnd"/>
            <w:r w:rsidR="001F7E48"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оспринимать</w:t>
            </w:r>
            <w:r w:rsidR="001F7E48"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выразительныеобразныеобъёмывприроде:начтопохожиформы облаков, камней, коряг, картофелин и др. </w:t>
            </w:r>
            <w:r w:rsidR="001F7E48" w:rsidRPr="001F7E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классе на основе фотографий).</w:t>
            </w:r>
          </w:p>
          <w:p w:rsidR="001F7E48" w:rsidRPr="0090293A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первичные навыки лепки — изображения в объёме.</w:t>
            </w:r>
          </w:p>
          <w:p w:rsidR="001F7E48" w:rsidRPr="0090293A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Лепить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целого куска пластилина мелких зверушек путём вытягивания, вдавливания.</w:t>
            </w:r>
          </w:p>
          <w:p w:rsidR="001F7E48" w:rsidRPr="00DD7571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Овладевать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первичными навыками работыв объёмной аппликации и коллаже.</w:t>
            </w:r>
          </w:p>
          <w:p w:rsidR="001F7E48" w:rsidRPr="00DD7571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навыки объёмной аппликации (напр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и-</w:t>
            </w:r>
            <w:proofErr w:type="gramEnd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мер, изображение птицы — хвост, хохолок,крыльянаосновепростыхприёмовработысбума- 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гой).</w:t>
            </w:r>
          </w:p>
          <w:p w:rsidR="001F7E48" w:rsidRPr="00DD7571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Рассматривать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характеризовать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глиняные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игрушкиизвестныхнародныххудожественных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промыслов.</w:t>
            </w:r>
          </w:p>
          <w:p w:rsidR="009A4A7B" w:rsidRPr="0090293A" w:rsidRDefault="009A4A7B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0293A">
            <w:pPr>
              <w:rPr>
                <w:lang w:val="ru-RU"/>
              </w:rPr>
            </w:pPr>
          </w:p>
          <w:p w:rsidR="001F7E48" w:rsidRDefault="001F7E48" w:rsidP="0090293A">
            <w:pPr>
              <w:rPr>
                <w:lang w:val="ru-RU"/>
              </w:rPr>
            </w:pPr>
          </w:p>
          <w:p w:rsidR="001F7E48" w:rsidRDefault="001F7E48" w:rsidP="0090293A">
            <w:pPr>
              <w:rPr>
                <w:lang w:val="ru-RU"/>
              </w:rPr>
            </w:pPr>
          </w:p>
          <w:p w:rsidR="001F7E48" w:rsidRDefault="001F7E48" w:rsidP="0090293A">
            <w:pPr>
              <w:rPr>
                <w:lang w:val="ru-RU"/>
              </w:rPr>
            </w:pPr>
          </w:p>
          <w:p w:rsidR="001F7E48" w:rsidRPr="00DD7571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Рассматривать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сравнивать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различныездания вокружающеммире(пофотографиям).</w:t>
            </w:r>
          </w:p>
          <w:p w:rsidR="001F7E48" w:rsidRPr="00DD7571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характеризовать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особенности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составные части рассматриваемых зданий.</w:t>
            </w:r>
          </w:p>
          <w:p w:rsidR="001F7E48" w:rsidRPr="0090293A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рисунок придуманного дома на основе полученных впечатлений (техника работы может быть любой, </w:t>
            </w:r>
            <w:proofErr w:type="gramStart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например</w:t>
            </w:r>
            <w:proofErr w:type="gramEnd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помощью мелких печа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ток).</w:t>
            </w:r>
          </w:p>
          <w:p w:rsidR="001F7E48" w:rsidRPr="0090293A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Осваивать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приёмы складывания объёмныхпростых геометрических тел из бумаги (параллелепипед, конус, пирамида) в качестве основы для 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домиков.</w:t>
            </w:r>
          </w:p>
          <w:p w:rsidR="001F7E48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склеивания деталей, симметричного надрезания, вырезания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F7E48" w:rsidRPr="0090293A" w:rsidRDefault="001F7E48" w:rsidP="0090293A">
            <w:pPr>
              <w:rPr>
                <w:lang w:val="ru-RU"/>
              </w:rPr>
            </w:pPr>
          </w:p>
        </w:tc>
      </w:tr>
    </w:tbl>
    <w:p w:rsidR="00373599" w:rsidRDefault="009A4A7B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планирование.</w:t>
      </w:r>
    </w:p>
    <w:p w:rsidR="009A4A7B" w:rsidRPr="00F73B5C" w:rsidRDefault="009A4A7B" w:rsidP="009A4A7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5103"/>
        <w:gridCol w:w="1134"/>
        <w:gridCol w:w="1701"/>
        <w:gridCol w:w="1560"/>
        <w:gridCol w:w="4252"/>
      </w:tblGrid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/н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раздела. Тема                        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D1AE4" w:rsidRPr="00F73B5C" w:rsidTr="000A552E">
        <w:tc>
          <w:tcPr>
            <w:tcW w:w="14742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Рисование </w:t>
            </w: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движений кистей рук: сжимание, разжимание, встряхивание, помахивание кистей рук.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движений кистей рук: сжимание, разжимание, встряхивание, помахивание кистей рук.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материалов и инструментов, используемых для рисования:  краска, кисть, карандаши,  бумага.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материалов и инструментов, используемых для рисования:  краска, кисть, карандаши,  бумага.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Различение материалов и инструментов, используемых для рисования:  краска  кисть  карандаши,  бумага.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Различение материалов и инструментов, используемых для рисования:  краска  кисть  карандаши,  бумага.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Оставление графического следа  пальцем,  карандашом, кистью.</w:t>
            </w:r>
          </w:p>
          <w:p w:rsidR="009A4A7B" w:rsidRPr="00260263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Оставление графического следа  пальцем,  карандашом, кистью.</w:t>
            </w:r>
          </w:p>
        </w:tc>
        <w:tc>
          <w:tcPr>
            <w:tcW w:w="1134" w:type="dxa"/>
            <w:shd w:val="clear" w:color="auto" w:fill="auto"/>
          </w:tcPr>
          <w:p w:rsidR="009A4A7B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15.09</w:t>
            </w:r>
          </w:p>
          <w:p w:rsidR="00260263" w:rsidRDefault="00260263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263" w:rsidRDefault="00260263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20.09</w:t>
            </w:r>
          </w:p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Приемы работы с карандашом и кистью.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rPr>
          <w:trHeight w:val="416"/>
        </w:trPr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Приемы работы с карандашом и кистью.</w:t>
            </w:r>
          </w:p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Pr="00260263" w:rsidRDefault="00DD1AE4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</w:t>
            </w:r>
            <w:r w:rsidR="002602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9A4A7B" w:rsidRPr="00260263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Яблоко.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Яблоко.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9A4A7B" w:rsidRPr="00260263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Мяч.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Мяч.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9A4A7B" w:rsidRPr="00260263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Солнце.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Солнце.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контуре. Закрашивание внутри контура  пальцем, кистью.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  <w:p w:rsidR="00DD1AE4" w:rsidRPr="00F73B5C" w:rsidRDefault="00DD1AE4" w:rsidP="002602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контуре. Закрашивание внутри контура  пальцем, кистью.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Заполнение контура точками  пальцем, кистью.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Заполнение контура точками  пальцем, кистью.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округлых предметов.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округлых предметов.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0A552E">
        <w:tc>
          <w:tcPr>
            <w:tcW w:w="14742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пластичных материалов: тесто, пластилин.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пластичных материалов: тесто, пластилин.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0A552E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к работе - разминание материала. Придание формы - катание колбаски.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к работе - разминание материала. Придание формы - катание колбаски.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колбаски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колбаски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9A4A7B" w:rsidRPr="000B1906" w:rsidRDefault="009A4A7B" w:rsidP="000B1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 шарика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 шарика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шариков. Составление композиции «Гусеницы на листочке».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шариков. Составление композиции «Гусеницы на листочке».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  <w:r w:rsidR="000B19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 образцу яблока.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 образцу яблока.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0A552E">
        <w:tc>
          <w:tcPr>
            <w:tcW w:w="14742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Рисование </w:t>
            </w:r>
          </w:p>
        </w:tc>
      </w:tr>
      <w:tr w:rsidR="009A4A7B" w:rsidRPr="00F73B5C" w:rsidTr="000A552E">
        <w:trPr>
          <w:trHeight w:val="416"/>
        </w:trPr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rPr>
          <w:trHeight w:val="396"/>
        </w:trPr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мокрым пальцем на цветной бумаге.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мокрым пальцем на цветной бумаге.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рисование. Обводка, раскрашивание. Воздушные шарики.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рисование. Обводка, раскрашивание. Воздушные шарики.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округлых предметов.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округлых предметов.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овальных предметов.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овальных предметов.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0A552E">
        <w:tc>
          <w:tcPr>
            <w:tcW w:w="14742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Аппликация </w:t>
            </w: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картон, фольга, </w:t>
            </w: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салфетка и др.;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разных видов бумаги: цветная бумага, картон, фольга, салфетка и др.;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приспособлений, используемых для изготовления аппликации: ножницы, клей, линейка.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приспособлений, используемых для изготовления аппликации: ножницы, клей, линейка.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:rsidR="009A4A7B" w:rsidRPr="000B1906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Сминание</w:t>
            </w:r>
            <w:proofErr w:type="spellEnd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 бумаги. Сгибание листа бумаги пополам.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Сминание</w:t>
            </w:r>
            <w:proofErr w:type="spellEnd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 бумаги. Сгибание листа бумаги пополам.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одного элемента «Яблоко» из готового шаблона.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одного элемента «Яблоко» из готового шаблона.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одного элемента «Груша» из готового шаблона.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одного элемента «Груша» из готового шаблона.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Аппликация из двух элементов </w:t>
            </w: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«Домик».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«Домик».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A552E">
        <w:tc>
          <w:tcPr>
            <w:tcW w:w="992" w:type="dxa"/>
            <w:shd w:val="clear" w:color="auto" w:fill="auto"/>
          </w:tcPr>
          <w:p w:rsidR="000B1906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«Домик».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«Парусник».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«Парусник».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«Парусник».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0A552E">
        <w:tc>
          <w:tcPr>
            <w:tcW w:w="14742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к работе - разминание материала. Придание формы - катание колбаски.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к работе - разминание материала. Придание формы - катание колбаски.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rPr>
          <w:trHeight w:val="469"/>
        </w:trPr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shd w:val="clear" w:color="auto" w:fill="auto"/>
          </w:tcPr>
          <w:p w:rsidR="009A4A7B" w:rsidRPr="00053475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колбаски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колбаски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shd w:val="clear" w:color="auto" w:fill="auto"/>
          </w:tcPr>
          <w:p w:rsidR="009A4A7B" w:rsidRPr="00053475" w:rsidRDefault="009A4A7B" w:rsidP="0005347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 шарика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05347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Катание  шарика на доске (в руках).</w:t>
            </w:r>
          </w:p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Изготовление огурца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01.03</w:t>
            </w:r>
          </w:p>
          <w:p w:rsidR="00053475" w:rsidRDefault="00053475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02.03</w:t>
            </w:r>
          </w:p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огурца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ёлочки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ёлочки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банана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банана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 груши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 груши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Совместная лепка предметов округлой формы.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Совместная лепка предметов округлой формы.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по образцу предметов овальной формы (огурец, картофель).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0A552E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по образцу предметов овальной формы (огурец, картофель).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0A552E">
        <w:tc>
          <w:tcPr>
            <w:tcW w:w="14742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Рисование</w:t>
            </w: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Раскрашивание пластилином «Цветы к 8 Марта».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Совместное рисование красками «Разноцветные воздушные шарики на ниточках».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Совместное рисование красками «Дождь идет».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Цветные клубочки — большие и маленькие (слитные замкнутые линии).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Совместное рисование красками, фломастерами.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Полосатый коврик для игрушек (вертикальные цветные полоски).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трафарету, обводка и штриховка.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Знакомство с точкой.  Рисование  точек на манке, песке.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Знакомство с линией «дорожка».  Рисование линий пальцем на манке.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горизонтальных линий.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7229" w:type="dxa"/>
            <w:gridSpan w:val="3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Аппликация </w:t>
            </w:r>
          </w:p>
        </w:tc>
        <w:tc>
          <w:tcPr>
            <w:tcW w:w="1701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Аппликация предметов из геометрического материала. 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Наклеивание «Воздушные шары».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Наклеивание композиций «Дождь идет».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0A552E">
        <w:tc>
          <w:tcPr>
            <w:tcW w:w="14742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шариков. Составление композиции «Гусеницы на листочке»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Колобок.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98-99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Улитка.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9A4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100-101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Выдавливание из пластилина фигур с помощью трафарета.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992" w:type="dxa"/>
            <w:shd w:val="clear" w:color="auto" w:fill="auto"/>
          </w:tcPr>
          <w:p w:rsidR="009A4A7B" w:rsidRPr="00F73B5C" w:rsidRDefault="009A4A7B" w:rsidP="009A4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Совместная лепка предметов округлой, овальной формы. Закрепление.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A552E">
        <w:tc>
          <w:tcPr>
            <w:tcW w:w="14742" w:type="dxa"/>
            <w:gridSpan w:val="6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Итого:                                                                               102ч</w:t>
            </w:r>
          </w:p>
        </w:tc>
      </w:tr>
    </w:tbl>
    <w:p w:rsidR="00C20FE1" w:rsidRPr="00F73B5C" w:rsidRDefault="00C20FE1" w:rsidP="00F73B5C">
      <w:pPr>
        <w:rPr>
          <w:rFonts w:ascii="Times New Roman" w:hAnsi="Times New Roman" w:cs="Times New Roman"/>
          <w:b/>
          <w:sz w:val="28"/>
          <w:szCs w:val="28"/>
        </w:rPr>
      </w:pPr>
    </w:p>
    <w:p w:rsidR="00CA45A6" w:rsidRDefault="00CA45A6" w:rsidP="00F73B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5A6" w:rsidRDefault="00CA45A6" w:rsidP="00F73B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5A6" w:rsidRDefault="00CA45A6" w:rsidP="00F73B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5A6" w:rsidRDefault="00CA45A6" w:rsidP="00F73B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538" w:rsidRPr="00F73B5C" w:rsidRDefault="00964538" w:rsidP="00F73B5C">
      <w:pPr>
        <w:rPr>
          <w:rFonts w:ascii="Times New Roman" w:hAnsi="Times New Roman" w:cs="Times New Roman"/>
          <w:sz w:val="28"/>
          <w:szCs w:val="28"/>
        </w:rPr>
      </w:pPr>
    </w:p>
    <w:p w:rsidR="00CC7669" w:rsidRPr="00F73B5C" w:rsidRDefault="00CC7669" w:rsidP="00F73B5C">
      <w:pPr>
        <w:rPr>
          <w:rFonts w:ascii="Times New Roman" w:hAnsi="Times New Roman" w:cs="Times New Roman"/>
          <w:sz w:val="28"/>
          <w:szCs w:val="28"/>
        </w:rPr>
      </w:pPr>
    </w:p>
    <w:sectPr w:rsidR="00CC7669" w:rsidRPr="00F73B5C" w:rsidSect="00D36D49">
      <w:footerReference w:type="default" r:id="rId8"/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263" w:rsidRDefault="00260263" w:rsidP="00964538">
      <w:pPr>
        <w:spacing w:after="0" w:line="240" w:lineRule="auto"/>
      </w:pPr>
      <w:r>
        <w:separator/>
      </w:r>
    </w:p>
  </w:endnote>
  <w:endnote w:type="continuationSeparator" w:id="1">
    <w:p w:rsidR="00260263" w:rsidRDefault="00260263" w:rsidP="00964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364688"/>
      <w:docPartObj>
        <w:docPartGallery w:val="Page Numbers (Bottom of Page)"/>
        <w:docPartUnique/>
      </w:docPartObj>
    </w:sdtPr>
    <w:sdtContent>
      <w:p w:rsidR="00260263" w:rsidRDefault="00BE3CAD">
        <w:pPr>
          <w:pStyle w:val="a8"/>
          <w:jc w:val="right"/>
        </w:pPr>
        <w:fldSimple w:instr=" PAGE   \* MERGEFORMAT ">
          <w:r w:rsidR="000A552E">
            <w:rPr>
              <w:noProof/>
            </w:rPr>
            <w:t>26</w:t>
          </w:r>
        </w:fldSimple>
      </w:p>
    </w:sdtContent>
  </w:sdt>
  <w:p w:rsidR="00260263" w:rsidRDefault="0026026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263" w:rsidRDefault="00260263" w:rsidP="00964538">
      <w:pPr>
        <w:spacing w:after="0" w:line="240" w:lineRule="auto"/>
      </w:pPr>
      <w:r>
        <w:separator/>
      </w:r>
    </w:p>
  </w:footnote>
  <w:footnote w:type="continuationSeparator" w:id="1">
    <w:p w:rsidR="00260263" w:rsidRDefault="00260263" w:rsidP="00964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1DB"/>
    <w:multiLevelType w:val="hybridMultilevel"/>
    <w:tmpl w:val="7450BD20"/>
    <w:lvl w:ilvl="0" w:tplc="ED8CC354">
      <w:start w:val="1"/>
      <w:numFmt w:val="decimal"/>
      <w:lvlText w:val="%1."/>
      <w:lvlJc w:val="left"/>
      <w:pPr>
        <w:ind w:left="124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08DA15E6">
      <w:numFmt w:val="bullet"/>
      <w:lvlText w:val="•"/>
      <w:lvlJc w:val="left"/>
      <w:pPr>
        <w:ind w:left="2232" w:hanging="281"/>
      </w:pPr>
      <w:rPr>
        <w:rFonts w:hint="default"/>
        <w:lang w:val="ru-RU" w:eastAsia="en-US" w:bidi="ar-SA"/>
      </w:rPr>
    </w:lvl>
    <w:lvl w:ilvl="2" w:tplc="96F22FD4">
      <w:numFmt w:val="bullet"/>
      <w:lvlText w:val="•"/>
      <w:lvlJc w:val="left"/>
      <w:pPr>
        <w:ind w:left="3225" w:hanging="281"/>
      </w:pPr>
      <w:rPr>
        <w:rFonts w:hint="default"/>
        <w:lang w:val="ru-RU" w:eastAsia="en-US" w:bidi="ar-SA"/>
      </w:rPr>
    </w:lvl>
    <w:lvl w:ilvl="3" w:tplc="58BA7150">
      <w:numFmt w:val="bullet"/>
      <w:lvlText w:val="•"/>
      <w:lvlJc w:val="left"/>
      <w:pPr>
        <w:ind w:left="4217" w:hanging="281"/>
      </w:pPr>
      <w:rPr>
        <w:rFonts w:hint="default"/>
        <w:lang w:val="ru-RU" w:eastAsia="en-US" w:bidi="ar-SA"/>
      </w:rPr>
    </w:lvl>
    <w:lvl w:ilvl="4" w:tplc="95C899FA">
      <w:numFmt w:val="bullet"/>
      <w:lvlText w:val="•"/>
      <w:lvlJc w:val="left"/>
      <w:pPr>
        <w:ind w:left="5210" w:hanging="281"/>
      </w:pPr>
      <w:rPr>
        <w:rFonts w:hint="default"/>
        <w:lang w:val="ru-RU" w:eastAsia="en-US" w:bidi="ar-SA"/>
      </w:rPr>
    </w:lvl>
    <w:lvl w:ilvl="5" w:tplc="B5CCF692">
      <w:numFmt w:val="bullet"/>
      <w:lvlText w:val="•"/>
      <w:lvlJc w:val="left"/>
      <w:pPr>
        <w:ind w:left="6203" w:hanging="281"/>
      </w:pPr>
      <w:rPr>
        <w:rFonts w:hint="default"/>
        <w:lang w:val="ru-RU" w:eastAsia="en-US" w:bidi="ar-SA"/>
      </w:rPr>
    </w:lvl>
    <w:lvl w:ilvl="6" w:tplc="F6CC8CE8">
      <w:numFmt w:val="bullet"/>
      <w:lvlText w:val="•"/>
      <w:lvlJc w:val="left"/>
      <w:pPr>
        <w:ind w:left="7195" w:hanging="281"/>
      </w:pPr>
      <w:rPr>
        <w:rFonts w:hint="default"/>
        <w:lang w:val="ru-RU" w:eastAsia="en-US" w:bidi="ar-SA"/>
      </w:rPr>
    </w:lvl>
    <w:lvl w:ilvl="7" w:tplc="1E1691A6">
      <w:numFmt w:val="bullet"/>
      <w:lvlText w:val="•"/>
      <w:lvlJc w:val="left"/>
      <w:pPr>
        <w:ind w:left="8188" w:hanging="281"/>
      </w:pPr>
      <w:rPr>
        <w:rFonts w:hint="default"/>
        <w:lang w:val="ru-RU" w:eastAsia="en-US" w:bidi="ar-SA"/>
      </w:rPr>
    </w:lvl>
    <w:lvl w:ilvl="8" w:tplc="FC6688B6">
      <w:numFmt w:val="bullet"/>
      <w:lvlText w:val="•"/>
      <w:lvlJc w:val="left"/>
      <w:pPr>
        <w:ind w:left="9181" w:hanging="281"/>
      </w:pPr>
      <w:rPr>
        <w:rFonts w:hint="default"/>
        <w:lang w:val="ru-RU" w:eastAsia="en-US" w:bidi="ar-SA"/>
      </w:rPr>
    </w:lvl>
  </w:abstractNum>
  <w:abstractNum w:abstractNumId="1">
    <w:nsid w:val="050F3294"/>
    <w:multiLevelType w:val="hybridMultilevel"/>
    <w:tmpl w:val="25581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04574"/>
    <w:multiLevelType w:val="hybridMultilevel"/>
    <w:tmpl w:val="63564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270C7"/>
    <w:multiLevelType w:val="hybridMultilevel"/>
    <w:tmpl w:val="FFFFFFFF"/>
    <w:lvl w:ilvl="0" w:tplc="E24AE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7EE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38F5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4637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2A9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3C235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4835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B3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DC1D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797398"/>
    <w:multiLevelType w:val="hybridMultilevel"/>
    <w:tmpl w:val="C6F43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083530"/>
    <w:multiLevelType w:val="hybridMultilevel"/>
    <w:tmpl w:val="8368A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6A1837"/>
    <w:multiLevelType w:val="hybridMultilevel"/>
    <w:tmpl w:val="5C8A8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447501"/>
    <w:multiLevelType w:val="hybridMultilevel"/>
    <w:tmpl w:val="F62E02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5BA8"/>
    <w:rsid w:val="000168F5"/>
    <w:rsid w:val="000225BB"/>
    <w:rsid w:val="00023264"/>
    <w:rsid w:val="0004657C"/>
    <w:rsid w:val="00053475"/>
    <w:rsid w:val="000A552E"/>
    <w:rsid w:val="000B1906"/>
    <w:rsid w:val="000E09E0"/>
    <w:rsid w:val="000E0DE8"/>
    <w:rsid w:val="000E1F73"/>
    <w:rsid w:val="00111A8F"/>
    <w:rsid w:val="00147AA8"/>
    <w:rsid w:val="00150613"/>
    <w:rsid w:val="00171897"/>
    <w:rsid w:val="00173BC3"/>
    <w:rsid w:val="00180304"/>
    <w:rsid w:val="001B30F8"/>
    <w:rsid w:val="001E7BA6"/>
    <w:rsid w:val="001F7E48"/>
    <w:rsid w:val="0023184C"/>
    <w:rsid w:val="002414C6"/>
    <w:rsid w:val="00260263"/>
    <w:rsid w:val="00291403"/>
    <w:rsid w:val="002C0DC8"/>
    <w:rsid w:val="00314509"/>
    <w:rsid w:val="0034181D"/>
    <w:rsid w:val="00373599"/>
    <w:rsid w:val="00373AA2"/>
    <w:rsid w:val="00391586"/>
    <w:rsid w:val="003974E1"/>
    <w:rsid w:val="003B412A"/>
    <w:rsid w:val="003B7CDC"/>
    <w:rsid w:val="00400F8B"/>
    <w:rsid w:val="004121FC"/>
    <w:rsid w:val="004628D5"/>
    <w:rsid w:val="00464637"/>
    <w:rsid w:val="00475B35"/>
    <w:rsid w:val="004770E7"/>
    <w:rsid w:val="004D0A8D"/>
    <w:rsid w:val="00505F3F"/>
    <w:rsid w:val="0064520C"/>
    <w:rsid w:val="00653E3A"/>
    <w:rsid w:val="00677268"/>
    <w:rsid w:val="006C45D2"/>
    <w:rsid w:val="00711B47"/>
    <w:rsid w:val="00751E23"/>
    <w:rsid w:val="007737C1"/>
    <w:rsid w:val="0084101E"/>
    <w:rsid w:val="00845F8D"/>
    <w:rsid w:val="00864B4F"/>
    <w:rsid w:val="0090293A"/>
    <w:rsid w:val="00905F8B"/>
    <w:rsid w:val="00956288"/>
    <w:rsid w:val="00964538"/>
    <w:rsid w:val="00964A8C"/>
    <w:rsid w:val="0097377D"/>
    <w:rsid w:val="009A2D5B"/>
    <w:rsid w:val="009A4A7B"/>
    <w:rsid w:val="009D15B2"/>
    <w:rsid w:val="009D70E9"/>
    <w:rsid w:val="00A41A8F"/>
    <w:rsid w:val="00A74422"/>
    <w:rsid w:val="00AE6FD6"/>
    <w:rsid w:val="00B47DE5"/>
    <w:rsid w:val="00B62DEA"/>
    <w:rsid w:val="00B9026B"/>
    <w:rsid w:val="00B92024"/>
    <w:rsid w:val="00BE3CAD"/>
    <w:rsid w:val="00C01A9F"/>
    <w:rsid w:val="00C122F0"/>
    <w:rsid w:val="00C20FE1"/>
    <w:rsid w:val="00C40EB3"/>
    <w:rsid w:val="00C4787D"/>
    <w:rsid w:val="00CA45A6"/>
    <w:rsid w:val="00CC7669"/>
    <w:rsid w:val="00D36D49"/>
    <w:rsid w:val="00D957AC"/>
    <w:rsid w:val="00DC11AC"/>
    <w:rsid w:val="00DD1AE4"/>
    <w:rsid w:val="00DD3BAE"/>
    <w:rsid w:val="00DD7571"/>
    <w:rsid w:val="00E15BA8"/>
    <w:rsid w:val="00E479F0"/>
    <w:rsid w:val="00E534AD"/>
    <w:rsid w:val="00EE3F1A"/>
    <w:rsid w:val="00F20AFE"/>
    <w:rsid w:val="00F254DF"/>
    <w:rsid w:val="00F34193"/>
    <w:rsid w:val="00F73B5C"/>
    <w:rsid w:val="00F772FD"/>
    <w:rsid w:val="00F81298"/>
    <w:rsid w:val="00F93F80"/>
    <w:rsid w:val="00FE7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15BA8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E15BA8"/>
    <w:rPr>
      <w:rFonts w:eastAsiaTheme="minorHAnsi"/>
      <w:lang w:eastAsia="en-US"/>
    </w:rPr>
  </w:style>
  <w:style w:type="paragraph" w:styleId="a5">
    <w:name w:val="Normal (Web)"/>
    <w:basedOn w:val="a"/>
    <w:uiPriority w:val="99"/>
    <w:rsid w:val="009D15B2"/>
    <w:pPr>
      <w:spacing w:before="100" w:beforeAutospacing="1" w:after="100" w:afterAutospacing="1" w:line="240" w:lineRule="auto"/>
    </w:pPr>
    <w:rPr>
      <w:rFonts w:ascii="Times New Roman" w:eastAsia="Arial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64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4538"/>
  </w:style>
  <w:style w:type="paragraph" w:styleId="a8">
    <w:name w:val="footer"/>
    <w:basedOn w:val="a"/>
    <w:link w:val="a9"/>
    <w:uiPriority w:val="99"/>
    <w:unhideWhenUsed/>
    <w:rsid w:val="00964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4538"/>
  </w:style>
  <w:style w:type="paragraph" w:styleId="aa">
    <w:name w:val="No Spacing"/>
    <w:link w:val="ab"/>
    <w:qFormat/>
    <w:rsid w:val="00F73B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Без интервала Знак"/>
    <w:link w:val="aa"/>
    <w:uiPriority w:val="1"/>
    <w:locked/>
    <w:rsid w:val="009562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Заголовок 11"/>
    <w:basedOn w:val="a"/>
    <w:uiPriority w:val="1"/>
    <w:qFormat/>
    <w:rsid w:val="00180304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Calibri" w:eastAsia="Calibri" w:hAnsi="Calibri" w:cs="Calibr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291403"/>
    <w:pPr>
      <w:widowControl w:val="0"/>
      <w:autoSpaceDE w:val="0"/>
      <w:autoSpaceDN w:val="0"/>
      <w:spacing w:after="0" w:line="240" w:lineRule="auto"/>
      <w:ind w:left="9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291403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A4A7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4A7B"/>
    <w:pPr>
      <w:widowControl w:val="0"/>
      <w:autoSpaceDE w:val="0"/>
      <w:autoSpaceDN w:val="0"/>
      <w:spacing w:after="0" w:line="240" w:lineRule="auto"/>
      <w:ind w:left="169"/>
    </w:pPr>
    <w:rPr>
      <w:rFonts w:ascii="Bookman Old Style" w:eastAsia="Bookman Old Style" w:hAnsi="Bookman Old Style" w:cs="Bookman Old Style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3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A2606-BCEC-4620-8D06-889444F76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26</Pages>
  <Words>4234</Words>
  <Characters>24134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2021-09-17T14:15:00Z</cp:lastPrinted>
  <dcterms:created xsi:type="dcterms:W3CDTF">2021-08-26T12:36:00Z</dcterms:created>
  <dcterms:modified xsi:type="dcterms:W3CDTF">2022-08-23T05:39:00Z</dcterms:modified>
</cp:coreProperties>
</file>